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16" w:rsidRDefault="003E1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2E74B5" w:themeFill="accent1" w:themeFillShade="BF"/>
        <w:spacing w:after="0" w:line="276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Wzór oświadczenia wymaganego od wykonawcy w zakresie wypełnienia obowiązków informacyjnych wynikających z RODO </w:t>
      </w:r>
    </w:p>
    <w:p w:rsidR="00F15616" w:rsidRDefault="00F15616">
      <w:pPr>
        <w:spacing w:before="120" w:after="120" w:line="276" w:lineRule="auto"/>
        <w:rPr>
          <w:rFonts w:ascii="Arial" w:hAnsi="Arial" w:cs="Arial"/>
          <w:i/>
          <w:u w:val="single"/>
        </w:rPr>
      </w:pPr>
    </w:p>
    <w:p w:rsidR="00F15616" w:rsidRDefault="003E1D7D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Wprowadzenie</w:t>
      </w:r>
    </w:p>
    <w:p w:rsidR="00F15616" w:rsidRDefault="003E1D7D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Wykonawca ubiegając się o udzielenie zamówienia publicznego jest zobowiązany do wypełnienia wszystkich obowiązków </w:t>
      </w:r>
      <w:r>
        <w:rPr>
          <w:rFonts w:ascii="Arial" w:hAnsi="Arial" w:cs="Arial"/>
          <w:i/>
          <w:sz w:val="20"/>
          <w:szCs w:val="20"/>
        </w:rPr>
        <w:t>formalno-prawnych związanych z udziałem w postępowaniu. Do obowiązków tych należą m.in. obowiązki wynikające z RODO</w:t>
      </w:r>
      <w:r>
        <w:rPr>
          <w:rStyle w:val="FootnoteReference"/>
          <w:rFonts w:ascii="Arial" w:hAnsi="Arial" w:cs="Arial"/>
          <w:i/>
          <w:sz w:val="20"/>
          <w:szCs w:val="20"/>
        </w:rPr>
        <w:footnoteReference w:id="1"/>
      </w:r>
      <w:r>
        <w:rPr>
          <w:rFonts w:ascii="Arial" w:hAnsi="Arial" w:cs="Arial"/>
          <w:i/>
          <w:sz w:val="20"/>
          <w:szCs w:val="20"/>
          <w:vertAlign w:val="superscript"/>
        </w:rPr>
        <w:t>)</w:t>
      </w:r>
      <w:r>
        <w:rPr>
          <w:rFonts w:ascii="Arial" w:hAnsi="Arial" w:cs="Arial"/>
          <w:i/>
          <w:sz w:val="20"/>
          <w:szCs w:val="20"/>
        </w:rPr>
        <w:t xml:space="preserve">, w szczególności obowiązek informacyjny przewidziany w </w:t>
      </w:r>
      <w:r>
        <w:rPr>
          <w:rFonts w:ascii="Arial" w:hAnsi="Arial" w:cs="Arial"/>
          <w:b/>
          <w:i/>
          <w:sz w:val="20"/>
          <w:szCs w:val="20"/>
        </w:rPr>
        <w:t>art. 13 RODO</w:t>
      </w:r>
      <w:r>
        <w:rPr>
          <w:rFonts w:ascii="Arial" w:hAnsi="Arial" w:cs="Arial"/>
          <w:i/>
          <w:sz w:val="20"/>
          <w:szCs w:val="20"/>
        </w:rPr>
        <w:t xml:space="preserve"> względem osób fizycznych, których dane osobowe dotyczą i od których da</w:t>
      </w:r>
      <w:r>
        <w:rPr>
          <w:rFonts w:ascii="Arial" w:hAnsi="Arial" w:cs="Arial"/>
          <w:i/>
          <w:sz w:val="20"/>
          <w:szCs w:val="20"/>
        </w:rPr>
        <w:t xml:space="preserve">ne te wykonawca </w:t>
      </w:r>
      <w:r>
        <w:rPr>
          <w:rFonts w:ascii="Arial" w:hAnsi="Arial" w:cs="Arial"/>
          <w:i/>
          <w:sz w:val="20"/>
          <w:szCs w:val="20"/>
          <w:u w:val="single"/>
        </w:rPr>
        <w:t>bezpośrednio</w:t>
      </w:r>
      <w:r>
        <w:rPr>
          <w:rFonts w:ascii="Arial" w:hAnsi="Arial" w:cs="Arial"/>
          <w:i/>
          <w:sz w:val="20"/>
          <w:szCs w:val="20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:rsidR="00F15616" w:rsidRDefault="003E1D7D">
      <w:pPr>
        <w:shd w:val="clear" w:color="auto" w:fill="D9D9D9" w:themeFill="background1" w:themeFillShade="D9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Ponadto wy</w:t>
      </w:r>
      <w:r>
        <w:rPr>
          <w:rFonts w:ascii="Arial" w:hAnsi="Arial" w:cs="Arial"/>
          <w:i/>
          <w:sz w:val="20"/>
          <w:szCs w:val="20"/>
        </w:rPr>
        <w:t xml:space="preserve">konawca będzie musiał wypełnić obowiązek informacyjny wynikający z </w:t>
      </w:r>
      <w:r>
        <w:rPr>
          <w:rFonts w:ascii="Arial" w:hAnsi="Arial" w:cs="Arial"/>
          <w:b/>
          <w:i/>
          <w:sz w:val="20"/>
          <w:szCs w:val="20"/>
        </w:rPr>
        <w:t>art. 14 RODO</w:t>
      </w:r>
      <w:r>
        <w:rPr>
          <w:rFonts w:ascii="Arial" w:hAnsi="Arial" w:cs="Arial"/>
          <w:i/>
          <w:sz w:val="20"/>
          <w:szCs w:val="20"/>
        </w:rPr>
        <w:t xml:space="preserve"> względem osób fizycznych, których dane przekazuje zamawiającemu i których dane </w:t>
      </w:r>
      <w:r>
        <w:rPr>
          <w:rFonts w:ascii="Arial" w:hAnsi="Arial" w:cs="Arial"/>
          <w:i/>
          <w:sz w:val="20"/>
          <w:szCs w:val="20"/>
          <w:u w:val="single"/>
        </w:rPr>
        <w:t>pośrednio</w:t>
      </w:r>
      <w:r>
        <w:rPr>
          <w:rFonts w:ascii="Arial" w:hAnsi="Arial" w:cs="Arial"/>
          <w:i/>
          <w:sz w:val="20"/>
          <w:szCs w:val="20"/>
        </w:rPr>
        <w:t xml:space="preserve"> pozyskał, chyba że ma zastosowanie co najmniej jedno z włączeń, o których mowa w art. 1</w:t>
      </w:r>
      <w:r>
        <w:rPr>
          <w:rFonts w:ascii="Arial" w:hAnsi="Arial" w:cs="Arial"/>
          <w:i/>
          <w:sz w:val="20"/>
          <w:szCs w:val="20"/>
        </w:rPr>
        <w:t>4 ust. 5 RODO.</w:t>
      </w:r>
    </w:p>
    <w:p w:rsidR="00F15616" w:rsidRDefault="003E1D7D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W celu zapewnienia, że wykonawca wypełnił ww. obowiązki informacyjne oraz ochrony prawnie uzasadnionych interesów osoby trzeciej, której dane zostały przekazane w związku z udziałem wykonawcy w postępowaniu, zaleca się  zobowiązanie wykonawc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y do złożenia w postępowaniu o udzielenie zamówienia publicznego oświadczenia o wypełnieniu przez niego obowiązków informacyjnych przewidzianych w art. 13 lub art. 14 RODO.</w:t>
      </w:r>
    </w:p>
    <w:p w:rsidR="00F15616" w:rsidRDefault="003E1D7D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Zamieszczone poniżej zapisy stanowią przykładowy wzór oświadczenia wymaganego od </w:t>
      </w:r>
      <w:r>
        <w:rPr>
          <w:rFonts w:ascii="Arial" w:hAnsi="Arial" w:cs="Arial"/>
          <w:i/>
          <w:sz w:val="20"/>
          <w:szCs w:val="20"/>
        </w:rPr>
        <w:t>wykonawcy w zakresie wypełnienia przez niego obowiązków informacyjnych przewidzianych w art. 13 lub art. 14 RODO. Oświadczenie takie, wymagane przez zamawiającego w SIWZ, byłoby składane w ofercie.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Proponuje się, aby treść oświadczenia została ujęta przez </w:t>
      </w:r>
      <w:r>
        <w:rPr>
          <w:rFonts w:ascii="Arial" w:hAnsi="Arial" w:cs="Arial"/>
          <w:i/>
          <w:sz w:val="20"/>
          <w:szCs w:val="20"/>
        </w:rPr>
        <w:t>zamawiającego we wzorze formularza ofertowego.</w:t>
      </w:r>
    </w:p>
    <w:p w:rsidR="00F15616" w:rsidRDefault="003E1D7D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Poniższy wzór oświadczenia ma charakter przykładowy i należy go traktować jako materiał pomocniczy, który może być przydatny w związku z potrzebą zapewniania przestrzegania przepisów o ochronie danych osobowyc</w:t>
      </w:r>
      <w:r>
        <w:rPr>
          <w:rFonts w:ascii="Arial" w:hAnsi="Arial" w:cs="Arial"/>
          <w:i/>
          <w:sz w:val="20"/>
          <w:szCs w:val="20"/>
        </w:rPr>
        <w:t xml:space="preserve">h w zamówieniach publicznych. </w:t>
      </w:r>
    </w:p>
    <w:p w:rsidR="00F15616" w:rsidRDefault="003E1D7D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br w:type="page"/>
      </w:r>
    </w:p>
    <w:p w:rsidR="00F15616" w:rsidRDefault="00F15616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15616" w:rsidRDefault="003E1D7D">
      <w:pPr>
        <w:pStyle w:val="FootnoteText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Wzór oświadczenia wymaganego od wykonawcy w zakresie wypełnienia obowiązków informacyjnych przewidzianych w art. 13 lub art. 14 RODO </w:t>
      </w:r>
    </w:p>
    <w:p w:rsidR="00F15616" w:rsidRDefault="00F15616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15616" w:rsidRDefault="00F15616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15616" w:rsidRDefault="003E1D7D">
      <w:pPr>
        <w:pStyle w:val="FootnoteTex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F15616" w:rsidRDefault="003E1D7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>
        <w:rPr>
          <w:rFonts w:ascii="Arial" w:hAnsi="Arial" w:cs="Arial"/>
          <w:color w:val="000000"/>
          <w:sz w:val="22"/>
          <w:szCs w:val="22"/>
        </w:rPr>
        <w:t>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5616" w:rsidRDefault="00F15616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F15616" w:rsidRDefault="003E1D7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15616" w:rsidRDefault="00F1561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F15616" w:rsidRDefault="003E1D7D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</w:t>
      </w:r>
      <w:r>
        <w:rPr>
          <w:rFonts w:ascii="Arial" w:hAnsi="Arial" w:cs="Arial"/>
          <w:sz w:val="16"/>
          <w:szCs w:val="16"/>
        </w:rPr>
        <w:t xml:space="preserve">ozporządzenie o ochronie danych) (Dz. Urz. UE L 119 z 04.05.2016, str. 1). </w:t>
      </w:r>
    </w:p>
    <w:p w:rsidR="00F15616" w:rsidRDefault="00F15616">
      <w:pPr>
        <w:pStyle w:val="FootnoteText"/>
        <w:jc w:val="both"/>
        <w:rPr>
          <w:sz w:val="16"/>
          <w:szCs w:val="16"/>
        </w:rPr>
      </w:pPr>
    </w:p>
    <w:p w:rsidR="00F15616" w:rsidRDefault="003E1D7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</w:t>
      </w:r>
      <w:r>
        <w:rPr>
          <w:rFonts w:ascii="Arial" w:hAnsi="Arial" w:cs="Arial"/>
          <w:sz w:val="16"/>
          <w:szCs w:val="16"/>
        </w:rPr>
        <w:t xml:space="preserve"> 13 ust. 4 lub art. 14 ust. 5 RODO treści oświadczenia wykonawca nie składa (usunięcie treści oświadczenia np. przez jego wykreślenie).</w:t>
      </w:r>
    </w:p>
    <w:p w:rsidR="00F15616" w:rsidRDefault="00F1561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F15616" w:rsidSect="00F15616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D7D" w:rsidRDefault="003E1D7D" w:rsidP="00F15616">
      <w:pPr>
        <w:spacing w:after="0" w:line="240" w:lineRule="auto"/>
      </w:pPr>
      <w:r>
        <w:separator/>
      </w:r>
    </w:p>
  </w:endnote>
  <w:endnote w:type="continuationSeparator" w:id="0">
    <w:p w:rsidR="003E1D7D" w:rsidRDefault="003E1D7D" w:rsidP="00F1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40498"/>
      <w:docPartObj>
        <w:docPartGallery w:val="Page Numbers (Bottom of Page)"/>
        <w:docPartUnique/>
      </w:docPartObj>
    </w:sdtPr>
    <w:sdtContent>
      <w:p w:rsidR="00F15616" w:rsidRDefault="00F15616">
        <w:pPr>
          <w:pStyle w:val="Footer"/>
          <w:jc w:val="center"/>
        </w:pPr>
        <w:r>
          <w:fldChar w:fldCharType="begin"/>
        </w:r>
        <w:r w:rsidR="003E1D7D">
          <w:instrText xml:space="preserve"> PAGE </w:instrText>
        </w:r>
        <w:r>
          <w:fldChar w:fldCharType="separate"/>
        </w:r>
        <w:r w:rsidR="00560B6E">
          <w:rPr>
            <w:noProof/>
          </w:rPr>
          <w:t>2</w:t>
        </w:r>
        <w:r>
          <w:fldChar w:fldCharType="end"/>
        </w:r>
      </w:p>
    </w:sdtContent>
  </w:sdt>
  <w:p w:rsidR="00F15616" w:rsidRDefault="00F156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D7D" w:rsidRDefault="003E1D7D">
      <w:pPr>
        <w:rPr>
          <w:sz w:val="12"/>
        </w:rPr>
      </w:pPr>
      <w:r>
        <w:separator/>
      </w:r>
    </w:p>
  </w:footnote>
  <w:footnote w:type="continuationSeparator" w:id="0">
    <w:p w:rsidR="003E1D7D" w:rsidRDefault="003E1D7D">
      <w:pPr>
        <w:rPr>
          <w:sz w:val="12"/>
        </w:rPr>
      </w:pPr>
      <w:r>
        <w:continuationSeparator/>
      </w:r>
    </w:p>
  </w:footnote>
  <w:footnote w:id="1">
    <w:p w:rsidR="00F15616" w:rsidRDefault="003E1D7D">
      <w:pPr>
        <w:pStyle w:val="FootnoteText"/>
        <w:ind w:left="284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sz w:val="16"/>
          <w:szCs w:val="16"/>
        </w:rPr>
        <w:t>rozporządzenie Parlamentu Europe</w:t>
      </w:r>
      <w:r>
        <w:rPr>
          <w:rFonts w:ascii="Arial" w:hAnsi="Arial" w:cs="Arial"/>
          <w:sz w:val="16"/>
          <w:szCs w:val="16"/>
        </w:rPr>
        <w:t>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15616" w:rsidRDefault="00F15616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616"/>
    <w:rsid w:val="003E1D7D"/>
    <w:rsid w:val="00560B6E"/>
    <w:rsid w:val="00F1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61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FootnoteText"/>
    <w:uiPriority w:val="99"/>
    <w:qFormat/>
    <w:rsid w:val="00B62535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FootnoteReference">
    <w:name w:val="Footnote Reference"/>
    <w:rsid w:val="00F15616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Header"/>
    <w:uiPriority w:val="99"/>
    <w:qFormat/>
    <w:rsid w:val="00C9514B"/>
  </w:style>
  <w:style w:type="character" w:customStyle="1" w:styleId="StopkaZnak">
    <w:name w:val="Stopka Znak"/>
    <w:basedOn w:val="Domylnaczcionkaakapitu"/>
    <w:link w:val="Footer"/>
    <w:uiPriority w:val="99"/>
    <w:qFormat/>
    <w:rsid w:val="00C9514B"/>
  </w:style>
  <w:style w:type="character" w:customStyle="1" w:styleId="TekstpodstawowyZnak">
    <w:name w:val="Tekst podstawowy Znak"/>
    <w:basedOn w:val="Domylnaczcionkaakapitu"/>
    <w:link w:val="Tekstpodstawowy"/>
    <w:qFormat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EndnoteReference">
    <w:name w:val="Endnote Reference"/>
    <w:rsid w:val="00F15616"/>
    <w:rPr>
      <w:vertAlign w:val="superscript"/>
    </w:rPr>
  </w:style>
  <w:style w:type="character" w:customStyle="1" w:styleId="Znakiprzypiswkocowych">
    <w:name w:val="Znaki przypisów końcowych"/>
    <w:qFormat/>
    <w:rsid w:val="00F15616"/>
  </w:style>
  <w:style w:type="paragraph" w:styleId="Nagwek">
    <w:name w:val="header"/>
    <w:basedOn w:val="Normalny"/>
    <w:next w:val="Tekstpodstawowy"/>
    <w:qFormat/>
    <w:rsid w:val="00F156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ista">
    <w:name w:val="List"/>
    <w:basedOn w:val="Tekstpodstawowy"/>
    <w:rsid w:val="00F15616"/>
    <w:rPr>
      <w:rFonts w:cs="Arial"/>
    </w:rPr>
  </w:style>
  <w:style w:type="paragraph" w:customStyle="1" w:styleId="Caption">
    <w:name w:val="Caption"/>
    <w:basedOn w:val="Normalny"/>
    <w:qFormat/>
    <w:rsid w:val="00F1561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616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customStyle="1" w:styleId="FootnoteText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rsid w:val="00F15616"/>
  </w:style>
  <w:style w:type="paragraph" w:customStyle="1" w:styleId="Header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F465-CE26-4731-ADEA-53045252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Urszula Abramowicz</cp:lastModifiedBy>
  <cp:revision>2</cp:revision>
  <cp:lastPrinted>2018-05-25T08:30:00Z</cp:lastPrinted>
  <dcterms:created xsi:type="dcterms:W3CDTF">2026-01-27T10:35:00Z</dcterms:created>
  <dcterms:modified xsi:type="dcterms:W3CDTF">2026-01-27T10:35:00Z</dcterms:modified>
  <dc:language>pl-PL</dc:language>
</cp:coreProperties>
</file>