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246" w:rsidRPr="00C62FBA" w:rsidRDefault="00A4515D" w:rsidP="008E0C72">
      <w:pPr>
        <w:jc w:val="right"/>
        <w:rPr>
          <w:rFonts w:ascii="Times New Roman" w:hAnsi="Times New Roman" w:cs="Times New Roman"/>
          <w:sz w:val="20"/>
          <w:szCs w:val="20"/>
        </w:rPr>
      </w:pPr>
      <w:r w:rsidRPr="00C62FBA">
        <w:rPr>
          <w:rFonts w:ascii="Times New Roman" w:hAnsi="Times New Roman" w:cs="Times New Roman"/>
          <w:sz w:val="20"/>
          <w:szCs w:val="20"/>
        </w:rPr>
        <w:t>Drelów</w:t>
      </w:r>
      <w:r w:rsidR="008E0C72" w:rsidRPr="00C62FBA">
        <w:rPr>
          <w:rFonts w:ascii="Times New Roman" w:hAnsi="Times New Roman" w:cs="Times New Roman"/>
          <w:sz w:val="20"/>
          <w:szCs w:val="20"/>
        </w:rPr>
        <w:t xml:space="preserve">, dnia </w:t>
      </w:r>
      <w:r w:rsidR="00C62FBA" w:rsidRPr="00C62FBA">
        <w:rPr>
          <w:rFonts w:ascii="Times New Roman" w:hAnsi="Times New Roman" w:cs="Times New Roman"/>
          <w:sz w:val="20"/>
          <w:szCs w:val="20"/>
        </w:rPr>
        <w:t>13</w:t>
      </w:r>
      <w:r w:rsidRPr="00C62FBA">
        <w:rPr>
          <w:rFonts w:ascii="Times New Roman" w:hAnsi="Times New Roman" w:cs="Times New Roman"/>
          <w:sz w:val="20"/>
          <w:szCs w:val="20"/>
        </w:rPr>
        <w:t>.</w:t>
      </w:r>
      <w:r w:rsidR="00F21E2A" w:rsidRPr="00C62FBA">
        <w:rPr>
          <w:rFonts w:ascii="Times New Roman" w:hAnsi="Times New Roman" w:cs="Times New Roman"/>
          <w:sz w:val="20"/>
          <w:szCs w:val="20"/>
        </w:rPr>
        <w:t>0</w:t>
      </w:r>
      <w:r w:rsidR="00C62FBA" w:rsidRPr="00C62FBA">
        <w:rPr>
          <w:rFonts w:ascii="Times New Roman" w:hAnsi="Times New Roman" w:cs="Times New Roman"/>
          <w:sz w:val="20"/>
          <w:szCs w:val="20"/>
        </w:rPr>
        <w:t>8</w:t>
      </w:r>
      <w:r w:rsidRPr="00C62FBA">
        <w:rPr>
          <w:rFonts w:ascii="Times New Roman" w:hAnsi="Times New Roman" w:cs="Times New Roman"/>
          <w:sz w:val="20"/>
          <w:szCs w:val="20"/>
        </w:rPr>
        <w:t>.</w:t>
      </w:r>
      <w:r w:rsidR="008E0C72" w:rsidRPr="00C62FBA">
        <w:rPr>
          <w:rFonts w:ascii="Times New Roman" w:hAnsi="Times New Roman" w:cs="Times New Roman"/>
          <w:sz w:val="20"/>
          <w:szCs w:val="20"/>
        </w:rPr>
        <w:t>202</w:t>
      </w:r>
      <w:r w:rsidR="00EE6FF3" w:rsidRPr="00C62FBA">
        <w:rPr>
          <w:rFonts w:ascii="Times New Roman" w:hAnsi="Times New Roman" w:cs="Times New Roman"/>
          <w:sz w:val="20"/>
          <w:szCs w:val="20"/>
        </w:rPr>
        <w:t>5</w:t>
      </w:r>
      <w:r w:rsidR="008E0C72" w:rsidRPr="00C62FBA">
        <w:rPr>
          <w:rFonts w:ascii="Times New Roman" w:hAnsi="Times New Roman" w:cs="Times New Roman"/>
          <w:sz w:val="20"/>
          <w:szCs w:val="20"/>
        </w:rPr>
        <w:t xml:space="preserve"> r.</w:t>
      </w:r>
    </w:p>
    <w:p w:rsidR="008E0C72" w:rsidRPr="00C62FBA" w:rsidRDefault="00A4515D" w:rsidP="008E0C72">
      <w:pPr>
        <w:rPr>
          <w:rFonts w:ascii="Times New Roman" w:hAnsi="Times New Roman" w:cs="Times New Roman"/>
          <w:sz w:val="20"/>
          <w:szCs w:val="20"/>
        </w:rPr>
      </w:pPr>
      <w:r w:rsidRPr="00C62FBA">
        <w:rPr>
          <w:rFonts w:ascii="Times New Roman" w:hAnsi="Times New Roman" w:cs="Times New Roman"/>
          <w:sz w:val="20"/>
          <w:szCs w:val="20"/>
        </w:rPr>
        <w:t>ZP.271.</w:t>
      </w:r>
      <w:r w:rsidR="00F21E2A" w:rsidRPr="00C62FBA">
        <w:rPr>
          <w:rFonts w:ascii="Times New Roman" w:hAnsi="Times New Roman" w:cs="Times New Roman"/>
          <w:sz w:val="20"/>
          <w:szCs w:val="20"/>
        </w:rPr>
        <w:t>1</w:t>
      </w:r>
      <w:r w:rsidR="00C62FBA" w:rsidRPr="00C62FBA">
        <w:rPr>
          <w:rFonts w:ascii="Times New Roman" w:hAnsi="Times New Roman" w:cs="Times New Roman"/>
          <w:sz w:val="20"/>
          <w:szCs w:val="20"/>
        </w:rPr>
        <w:t>0</w:t>
      </w:r>
      <w:r w:rsidRPr="00C62FBA">
        <w:rPr>
          <w:rFonts w:ascii="Times New Roman" w:hAnsi="Times New Roman" w:cs="Times New Roman"/>
          <w:sz w:val="20"/>
          <w:szCs w:val="20"/>
        </w:rPr>
        <w:t>.202</w:t>
      </w:r>
      <w:r w:rsidR="00EE6FF3" w:rsidRPr="00C62FBA">
        <w:rPr>
          <w:rFonts w:ascii="Times New Roman" w:hAnsi="Times New Roman" w:cs="Times New Roman"/>
          <w:sz w:val="20"/>
          <w:szCs w:val="20"/>
        </w:rPr>
        <w:t>5</w:t>
      </w:r>
      <w:r w:rsidRPr="00C62FBA">
        <w:rPr>
          <w:rFonts w:ascii="Times New Roman" w:hAnsi="Times New Roman" w:cs="Times New Roman"/>
          <w:sz w:val="20"/>
          <w:szCs w:val="20"/>
        </w:rPr>
        <w:t>.RK</w:t>
      </w:r>
    </w:p>
    <w:p w:rsidR="00A069AE" w:rsidRPr="00C62FBA" w:rsidRDefault="00A069AE" w:rsidP="00A069AE">
      <w:pPr>
        <w:spacing w:after="0" w:line="240" w:lineRule="auto"/>
        <w:ind w:right="-10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8E0C72" w:rsidRPr="00C62FBA" w:rsidRDefault="00A069AE" w:rsidP="00A069AE">
      <w:pPr>
        <w:spacing w:after="0" w:line="240" w:lineRule="auto"/>
        <w:ind w:right="-10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62FB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INFORMACJA O WYBORZE OFERTY NAJKORZYSTNIEJSZEJ</w:t>
      </w:r>
    </w:p>
    <w:p w:rsidR="008E0C72" w:rsidRPr="00C62FBA" w:rsidRDefault="008E0C72" w:rsidP="00A4515D">
      <w:pPr>
        <w:ind w:left="360"/>
        <w:jc w:val="center"/>
        <w:rPr>
          <w:rFonts w:ascii="Times New Roman" w:eastAsia="Times New Roman" w:hAnsi="Times New Roman" w:cs="Times New Roman"/>
          <w:b/>
          <w:i/>
          <w:iCs/>
          <w:sz w:val="20"/>
          <w:szCs w:val="20"/>
          <w:u w:val="single"/>
          <w:lang w:eastAsia="pl-PL"/>
        </w:rPr>
      </w:pPr>
      <w:r w:rsidRPr="00C62FB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Dotyczy: </w:t>
      </w:r>
      <w:bookmarkStart w:id="0" w:name="_Hlk73362079"/>
      <w:r w:rsidRPr="00C62FB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przetargu nieograniczonego pn. </w:t>
      </w:r>
      <w:r w:rsidR="004C00CC" w:rsidRPr="00C62FBA">
        <w:rPr>
          <w:rFonts w:ascii="Times New Roman" w:hAnsi="Times New Roman" w:cs="Times New Roman"/>
          <w:b/>
          <w:sz w:val="20"/>
          <w:szCs w:val="20"/>
        </w:rPr>
        <w:t>„</w:t>
      </w:r>
      <w:r w:rsidR="00C62FBA" w:rsidRPr="00C62FBA">
        <w:rPr>
          <w:rFonts w:ascii="Times New Roman" w:eastAsia="Calibri" w:hAnsi="Times New Roman" w:cs="Times New Roman"/>
          <w:b/>
          <w:sz w:val="20"/>
          <w:szCs w:val="20"/>
        </w:rPr>
        <w:t>Termomodernizacja budynku Ludowego Domu Kultury w Łózkach</w:t>
      </w:r>
      <w:r w:rsidR="00F21E2A" w:rsidRPr="00C62FBA">
        <w:rPr>
          <w:rFonts w:ascii="Times New Roman" w:hAnsi="Times New Roman" w:cs="Times New Roman"/>
          <w:b/>
          <w:bCs/>
          <w:sz w:val="20"/>
          <w:szCs w:val="20"/>
        </w:rPr>
        <w:t>”</w:t>
      </w:r>
    </w:p>
    <w:bookmarkEnd w:id="0"/>
    <w:p w:rsidR="00F21E2A" w:rsidRPr="00C62FBA" w:rsidRDefault="00A069AE" w:rsidP="00F21E2A">
      <w:pPr>
        <w:ind w:left="3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62FBA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C62FBA">
        <w:rPr>
          <w:rFonts w:ascii="Times New Roman" w:hAnsi="Times New Roman" w:cs="Times New Roman"/>
          <w:color w:val="000000"/>
          <w:sz w:val="20"/>
          <w:szCs w:val="20"/>
        </w:rPr>
        <w:t xml:space="preserve">Zamawiający – Gmina </w:t>
      </w:r>
      <w:r w:rsidR="00A4515D" w:rsidRPr="00C62FBA">
        <w:rPr>
          <w:rFonts w:ascii="Times New Roman" w:hAnsi="Times New Roman" w:cs="Times New Roman"/>
          <w:color w:val="000000"/>
          <w:sz w:val="20"/>
          <w:szCs w:val="20"/>
        </w:rPr>
        <w:t>Drelów</w:t>
      </w:r>
      <w:r w:rsidRPr="00C62FBA">
        <w:rPr>
          <w:rFonts w:ascii="Times New Roman" w:hAnsi="Times New Roman" w:cs="Times New Roman"/>
          <w:color w:val="000000"/>
          <w:sz w:val="20"/>
          <w:szCs w:val="20"/>
        </w:rPr>
        <w:t xml:space="preserve"> na podstawie art. 253 ustawy z dnia 11 września 2019 r. – Prawo zamówień publicznych (Dz. U z 2019 r. poz. 2019 ze zm.) – dalej zwana ustawą Pzp, udziela informacji związanych z wyborem oferty najkorzystniejszej w postępowaniu o udzielenie zamówienia publicznego prowadzonym w trybie przetargu nieograniczonego pn. </w:t>
      </w:r>
      <w:r w:rsidR="00F21E2A" w:rsidRPr="00C62FBA">
        <w:rPr>
          <w:rFonts w:ascii="Times New Roman" w:hAnsi="Times New Roman" w:cs="Times New Roman"/>
          <w:b/>
          <w:sz w:val="20"/>
          <w:szCs w:val="20"/>
        </w:rPr>
        <w:t>„</w:t>
      </w:r>
      <w:r w:rsidR="00C62FBA" w:rsidRPr="00C62FBA">
        <w:rPr>
          <w:rFonts w:ascii="Times New Roman" w:eastAsia="Calibri" w:hAnsi="Times New Roman" w:cs="Times New Roman"/>
          <w:b/>
          <w:sz w:val="20"/>
          <w:szCs w:val="20"/>
        </w:rPr>
        <w:t>Termomodernizacja budynku Ludowego Domu Kultury w Łózkach</w:t>
      </w:r>
      <w:r w:rsidR="00F21E2A" w:rsidRPr="00C62FBA">
        <w:rPr>
          <w:rFonts w:ascii="Times New Roman" w:hAnsi="Times New Roman" w:cs="Times New Roman"/>
          <w:b/>
          <w:bCs/>
          <w:sz w:val="20"/>
          <w:szCs w:val="20"/>
        </w:rPr>
        <w:t>”</w:t>
      </w:r>
    </w:p>
    <w:p w:rsidR="00F21E2A" w:rsidRPr="00C62FBA" w:rsidRDefault="00F21E2A" w:rsidP="00F21E2A">
      <w:pPr>
        <w:ind w:left="3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069AE" w:rsidRPr="00C62FBA" w:rsidRDefault="00A069AE" w:rsidP="00F21E2A">
      <w:pPr>
        <w:ind w:left="3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2FBA">
        <w:rPr>
          <w:rFonts w:ascii="Times New Roman" w:hAnsi="Times New Roman" w:cs="Times New Roman"/>
          <w:b/>
          <w:bCs/>
          <w:sz w:val="20"/>
          <w:szCs w:val="20"/>
        </w:rPr>
        <w:t xml:space="preserve">Wybór najkorzystniejszej oferty </w:t>
      </w:r>
    </w:p>
    <w:p w:rsidR="004C00CC" w:rsidRPr="00C62FBA" w:rsidRDefault="00A069AE" w:rsidP="00285B3E">
      <w:pPr>
        <w:pStyle w:val="Default"/>
        <w:rPr>
          <w:b/>
          <w:bCs/>
          <w:sz w:val="20"/>
          <w:szCs w:val="20"/>
        </w:rPr>
      </w:pPr>
      <w:r w:rsidRPr="00C62FBA">
        <w:rPr>
          <w:sz w:val="20"/>
          <w:szCs w:val="20"/>
        </w:rPr>
        <w:t xml:space="preserve">Jako najkorzystniejsza, na podstawie kryteriów oceny ofert określonych w specyfikacji warunków zamówienia (dalej SWZ), zostaje wybrana oferta Wykonawcy </w:t>
      </w:r>
      <w:r w:rsidR="00C62FBA" w:rsidRPr="00C62FBA">
        <w:rPr>
          <w:rFonts w:eastAsia="Calibri"/>
          <w:b/>
          <w:sz w:val="20"/>
          <w:szCs w:val="20"/>
        </w:rPr>
        <w:t>Usługi Remontowo-Budowlane "ALEX-BUD" Aleksander Gryciuk Sławacinek Stary 237 21-500 Biała Podlaska</w:t>
      </w:r>
    </w:p>
    <w:p w:rsidR="00F21E2A" w:rsidRPr="00C62FBA" w:rsidRDefault="00F21E2A" w:rsidP="004C00CC">
      <w:pPr>
        <w:ind w:right="23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A069AE" w:rsidRPr="00C62FBA" w:rsidRDefault="00A069AE" w:rsidP="004C00CC">
      <w:pPr>
        <w:ind w:right="23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62FBA">
        <w:rPr>
          <w:rFonts w:ascii="Times New Roman" w:hAnsi="Times New Roman" w:cs="Times New Roman"/>
          <w:b/>
          <w:bCs/>
          <w:sz w:val="20"/>
          <w:szCs w:val="20"/>
        </w:rPr>
        <w:t>Wykonawcy, którzy złożyli oferty</w:t>
      </w:r>
    </w:p>
    <w:p w:rsidR="00B372D0" w:rsidRPr="00C62FBA" w:rsidRDefault="00F50BC7" w:rsidP="00B372D0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C62FBA">
        <w:rPr>
          <w:rFonts w:ascii="Times New Roman" w:hAnsi="Times New Roman" w:cs="Times New Roman"/>
          <w:sz w:val="20"/>
          <w:szCs w:val="20"/>
        </w:rPr>
        <w:t>Zamawiający informuje, że w ww. postępowaniu oferty złożyli następujący Wykonawcy:</w:t>
      </w:r>
    </w:p>
    <w:p w:rsidR="00C62FBA" w:rsidRPr="00C62FBA" w:rsidRDefault="00C62FBA" w:rsidP="00285B3E">
      <w:pPr>
        <w:pStyle w:val="Default"/>
        <w:numPr>
          <w:ilvl w:val="0"/>
          <w:numId w:val="8"/>
        </w:numPr>
        <w:rPr>
          <w:bCs/>
          <w:sz w:val="20"/>
          <w:szCs w:val="20"/>
        </w:rPr>
      </w:pPr>
      <w:r w:rsidRPr="00C62FBA">
        <w:rPr>
          <w:rFonts w:eastAsia="Calibri"/>
          <w:bCs/>
          <w:sz w:val="20"/>
          <w:szCs w:val="20"/>
        </w:rPr>
        <w:t>Agnieszka Cymek, ul. Janowska 66a/70 21-500 Biała Podlaska</w:t>
      </w:r>
      <w:r w:rsidRPr="00C62FBA">
        <w:rPr>
          <w:sz w:val="20"/>
          <w:szCs w:val="20"/>
        </w:rPr>
        <w:t xml:space="preserve"> </w:t>
      </w:r>
    </w:p>
    <w:p w:rsidR="00C62FBA" w:rsidRPr="00C62FBA" w:rsidRDefault="00C62FBA" w:rsidP="00285B3E">
      <w:pPr>
        <w:pStyle w:val="Default"/>
        <w:numPr>
          <w:ilvl w:val="0"/>
          <w:numId w:val="8"/>
        </w:numPr>
        <w:rPr>
          <w:bCs/>
          <w:sz w:val="20"/>
          <w:szCs w:val="20"/>
        </w:rPr>
      </w:pPr>
      <w:r w:rsidRPr="00C62FBA">
        <w:rPr>
          <w:rFonts w:eastAsia="Calibri"/>
          <w:sz w:val="20"/>
          <w:szCs w:val="20"/>
        </w:rPr>
        <w:t>Usługi Remontowo-Budowlane "ALEX-BUD" Aleksander Gryciuk Sławacinek Stary 237 21-500 Biała Podlaska</w:t>
      </w:r>
      <w:r w:rsidRPr="00C62FBA">
        <w:rPr>
          <w:bCs/>
          <w:sz w:val="20"/>
          <w:szCs w:val="20"/>
        </w:rPr>
        <w:t xml:space="preserve"> </w:t>
      </w:r>
    </w:p>
    <w:p w:rsidR="008B4C43" w:rsidRPr="00C62FBA" w:rsidRDefault="00C62FBA" w:rsidP="00C62FBA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62FBA">
        <w:rPr>
          <w:rFonts w:ascii="Times New Roman" w:eastAsia="Calibri" w:hAnsi="Times New Roman" w:cs="Times New Roman"/>
          <w:sz w:val="20"/>
          <w:szCs w:val="20"/>
        </w:rPr>
        <w:t>Przedsiębiorstwo Wielobranżowe BUDEXPOL Damian Lewczuk, ul. Warszawska 100 21-500 Biała Podlaska</w:t>
      </w:r>
    </w:p>
    <w:p w:rsidR="00A069AE" w:rsidRPr="00C62FBA" w:rsidRDefault="00A069AE" w:rsidP="00A069A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62FBA">
        <w:rPr>
          <w:rFonts w:ascii="Times New Roman" w:hAnsi="Times New Roman" w:cs="Times New Roman"/>
          <w:b/>
          <w:bCs/>
          <w:sz w:val="20"/>
          <w:szCs w:val="20"/>
        </w:rPr>
        <w:t>Punktacja przyznana ofertom</w:t>
      </w:r>
    </w:p>
    <w:p w:rsidR="00F50BC7" w:rsidRPr="00C62FBA" w:rsidRDefault="00F50BC7" w:rsidP="00F50BC7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C62FBA">
        <w:rPr>
          <w:rFonts w:ascii="Times New Roman" w:hAnsi="Times New Roman" w:cs="Times New Roman"/>
          <w:sz w:val="20"/>
          <w:szCs w:val="20"/>
        </w:rPr>
        <w:t>Oferty niepodlegające odrzuceniu otrzymały następujące liczby punktów w oparciu o kryteria oceny ofert ok</w:t>
      </w:r>
      <w:r w:rsidR="004B5EC2" w:rsidRPr="00C62FBA">
        <w:rPr>
          <w:rFonts w:ascii="Times New Roman" w:hAnsi="Times New Roman" w:cs="Times New Roman"/>
          <w:sz w:val="20"/>
          <w:szCs w:val="20"/>
        </w:rPr>
        <w:t xml:space="preserve">reślone w SWZ </w:t>
      </w:r>
      <w:r w:rsidRPr="00C62FBA">
        <w:rPr>
          <w:rFonts w:ascii="Times New Roman" w:hAnsi="Times New Roman" w:cs="Times New Roman"/>
          <w:sz w:val="20"/>
          <w:szCs w:val="20"/>
        </w:rPr>
        <w:t>.</w:t>
      </w:r>
    </w:p>
    <w:p w:rsidR="00B372D0" w:rsidRPr="00C62FBA" w:rsidRDefault="00B372D0" w:rsidP="00F50BC7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747"/>
        <w:gridCol w:w="2484"/>
        <w:gridCol w:w="2247"/>
        <w:gridCol w:w="1685"/>
        <w:gridCol w:w="2125"/>
      </w:tblGrid>
      <w:tr w:rsidR="004C00CC" w:rsidRPr="00C62FBA" w:rsidTr="004C00CC">
        <w:tc>
          <w:tcPr>
            <w:tcW w:w="747" w:type="dxa"/>
          </w:tcPr>
          <w:p w:rsidR="004C00CC" w:rsidRPr="00C62FBA" w:rsidRDefault="004C00CC" w:rsidP="00F50B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2F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484" w:type="dxa"/>
          </w:tcPr>
          <w:p w:rsidR="004C00CC" w:rsidRPr="00C62FBA" w:rsidRDefault="004C00CC" w:rsidP="00F50B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2F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Nazwa, adres Wykonawcy</w:t>
            </w:r>
          </w:p>
        </w:tc>
        <w:tc>
          <w:tcPr>
            <w:tcW w:w="2247" w:type="dxa"/>
          </w:tcPr>
          <w:p w:rsidR="004C00CC" w:rsidRPr="00C62FBA" w:rsidRDefault="004C00CC" w:rsidP="00F50B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2F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punktów przyznana w kryterium „cena”</w:t>
            </w:r>
          </w:p>
        </w:tc>
        <w:tc>
          <w:tcPr>
            <w:tcW w:w="1685" w:type="dxa"/>
          </w:tcPr>
          <w:p w:rsidR="004C00CC" w:rsidRPr="00C62FBA" w:rsidRDefault="004C00CC" w:rsidP="00F50B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2F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punktów przyznana w kryterium „gwarancja”</w:t>
            </w:r>
          </w:p>
        </w:tc>
        <w:tc>
          <w:tcPr>
            <w:tcW w:w="2125" w:type="dxa"/>
          </w:tcPr>
          <w:p w:rsidR="004C00CC" w:rsidRPr="00C62FBA" w:rsidRDefault="004C00CC" w:rsidP="00F50B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2F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Łączna liczb przyznanych punktów</w:t>
            </w:r>
          </w:p>
        </w:tc>
      </w:tr>
      <w:tr w:rsidR="00F21E2A" w:rsidRPr="00C62FBA" w:rsidTr="004C00CC">
        <w:tc>
          <w:tcPr>
            <w:tcW w:w="747" w:type="dxa"/>
          </w:tcPr>
          <w:p w:rsidR="00F21E2A" w:rsidRPr="00C62FBA" w:rsidRDefault="00F21E2A" w:rsidP="00F50B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F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84" w:type="dxa"/>
          </w:tcPr>
          <w:p w:rsidR="00F21E2A" w:rsidRPr="00C62FBA" w:rsidRDefault="00C62FBA" w:rsidP="004C00CC">
            <w:pPr>
              <w:pStyle w:val="Default"/>
              <w:rPr>
                <w:bCs/>
                <w:sz w:val="20"/>
                <w:szCs w:val="20"/>
              </w:rPr>
            </w:pPr>
            <w:r w:rsidRPr="00C62FBA">
              <w:rPr>
                <w:rFonts w:eastAsia="Calibri"/>
                <w:bCs/>
                <w:sz w:val="20"/>
                <w:szCs w:val="20"/>
              </w:rPr>
              <w:t>Agnieszka Cymek, ul. Janowska 66a/70 21-500 Biała Podlaska</w:t>
            </w:r>
            <w:r w:rsidRPr="00C62FB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47" w:type="dxa"/>
          </w:tcPr>
          <w:p w:rsidR="00F21E2A" w:rsidRPr="00C62FBA" w:rsidRDefault="00C62FBA" w:rsidP="00F50B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FBA">
              <w:rPr>
                <w:rFonts w:ascii="Times New Roman" w:hAnsi="Times New Roman" w:cs="Times New Roman"/>
                <w:sz w:val="20"/>
                <w:szCs w:val="20"/>
              </w:rPr>
              <w:t>52,98</w:t>
            </w:r>
          </w:p>
        </w:tc>
        <w:tc>
          <w:tcPr>
            <w:tcW w:w="1685" w:type="dxa"/>
          </w:tcPr>
          <w:p w:rsidR="00F21E2A" w:rsidRPr="00C62FBA" w:rsidRDefault="002F718E" w:rsidP="004C0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FBA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2125" w:type="dxa"/>
          </w:tcPr>
          <w:p w:rsidR="00F21E2A" w:rsidRPr="00C62FBA" w:rsidRDefault="00C62FBA" w:rsidP="00F50B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FBA">
              <w:rPr>
                <w:rFonts w:ascii="Times New Roman" w:hAnsi="Times New Roman" w:cs="Times New Roman"/>
                <w:sz w:val="20"/>
                <w:szCs w:val="20"/>
              </w:rPr>
              <w:t>92,98</w:t>
            </w:r>
          </w:p>
        </w:tc>
      </w:tr>
      <w:tr w:rsidR="00285B3E" w:rsidRPr="00C62FBA" w:rsidTr="004C00CC">
        <w:tc>
          <w:tcPr>
            <w:tcW w:w="747" w:type="dxa"/>
          </w:tcPr>
          <w:p w:rsidR="00285B3E" w:rsidRPr="00C62FBA" w:rsidRDefault="00285B3E" w:rsidP="00F50B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F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84" w:type="dxa"/>
          </w:tcPr>
          <w:p w:rsidR="00285B3E" w:rsidRPr="00C62FBA" w:rsidRDefault="00C62FBA" w:rsidP="004C00CC">
            <w:pPr>
              <w:pStyle w:val="Default"/>
              <w:rPr>
                <w:bCs/>
                <w:sz w:val="20"/>
                <w:szCs w:val="20"/>
              </w:rPr>
            </w:pPr>
            <w:r w:rsidRPr="00C62FBA">
              <w:rPr>
                <w:rFonts w:eastAsia="Calibri"/>
                <w:sz w:val="20"/>
                <w:szCs w:val="20"/>
              </w:rPr>
              <w:t>Usługi Remontowo-Budowlane "ALEX-BUD" Aleksander Gryciuk Sławacinek Stary 237 21-500 Biała Podlaska</w:t>
            </w:r>
            <w:r w:rsidRPr="00C62FBA">
              <w:rPr>
                <w:bCs/>
                <w:sz w:val="20"/>
                <w:szCs w:val="20"/>
              </w:rPr>
              <w:t xml:space="preserve"> </w:t>
            </w:r>
          </w:p>
          <w:p w:rsidR="00C62FBA" w:rsidRPr="00C62FBA" w:rsidRDefault="00C62FBA" w:rsidP="004C00CC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247" w:type="dxa"/>
          </w:tcPr>
          <w:p w:rsidR="00285B3E" w:rsidRPr="00C62FBA" w:rsidRDefault="00285B3E" w:rsidP="00F50B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FBA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1685" w:type="dxa"/>
          </w:tcPr>
          <w:p w:rsidR="00285B3E" w:rsidRPr="00C62FBA" w:rsidRDefault="00285B3E" w:rsidP="00285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FBA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2125" w:type="dxa"/>
          </w:tcPr>
          <w:p w:rsidR="00285B3E" w:rsidRPr="00C62FBA" w:rsidRDefault="00285B3E" w:rsidP="00F50B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FBA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285B3E" w:rsidRPr="00C62FBA" w:rsidTr="004C00CC">
        <w:tc>
          <w:tcPr>
            <w:tcW w:w="747" w:type="dxa"/>
          </w:tcPr>
          <w:p w:rsidR="00285B3E" w:rsidRPr="00C62FBA" w:rsidRDefault="00285B3E" w:rsidP="00F50B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F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84" w:type="dxa"/>
          </w:tcPr>
          <w:p w:rsidR="00C62FBA" w:rsidRPr="00C62FBA" w:rsidRDefault="00C62FBA" w:rsidP="00C62F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FBA">
              <w:rPr>
                <w:rFonts w:ascii="Times New Roman" w:eastAsia="Calibri" w:hAnsi="Times New Roman" w:cs="Times New Roman"/>
                <w:sz w:val="20"/>
                <w:szCs w:val="20"/>
              </w:rPr>
              <w:t>Przedsiębiorstwo Wielobranżowe BUDEXPOL Damian Lewczuk, ul. Warszawska 100 21-500 Biała Podlaska</w:t>
            </w:r>
          </w:p>
          <w:p w:rsidR="00285B3E" w:rsidRPr="00C62FBA" w:rsidRDefault="00285B3E" w:rsidP="004C00CC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247" w:type="dxa"/>
          </w:tcPr>
          <w:p w:rsidR="00285B3E" w:rsidRPr="00C62FBA" w:rsidRDefault="00C62FBA" w:rsidP="00F50B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FBA">
              <w:rPr>
                <w:rFonts w:ascii="Times New Roman" w:hAnsi="Times New Roman" w:cs="Times New Roman"/>
                <w:sz w:val="20"/>
                <w:szCs w:val="20"/>
              </w:rPr>
              <w:t>58,41</w:t>
            </w:r>
          </w:p>
        </w:tc>
        <w:tc>
          <w:tcPr>
            <w:tcW w:w="1685" w:type="dxa"/>
          </w:tcPr>
          <w:p w:rsidR="00285B3E" w:rsidRPr="00C62FBA" w:rsidRDefault="00285B3E" w:rsidP="00285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FBA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2125" w:type="dxa"/>
          </w:tcPr>
          <w:p w:rsidR="00285B3E" w:rsidRPr="00C62FBA" w:rsidRDefault="00C62FBA" w:rsidP="00F50B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FBA">
              <w:rPr>
                <w:rFonts w:ascii="Times New Roman" w:hAnsi="Times New Roman" w:cs="Times New Roman"/>
                <w:sz w:val="20"/>
                <w:szCs w:val="20"/>
              </w:rPr>
              <w:t>98,41</w:t>
            </w:r>
          </w:p>
        </w:tc>
      </w:tr>
    </w:tbl>
    <w:p w:rsidR="00F50BC7" w:rsidRPr="00C62FBA" w:rsidRDefault="00F50BC7" w:rsidP="00F50BC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4650" w:rsidRPr="00C62FBA" w:rsidRDefault="00F5299E" w:rsidP="00B74650">
      <w:pPr>
        <w:jc w:val="right"/>
        <w:rPr>
          <w:rFonts w:ascii="Times New Roman" w:hAnsi="Times New Roman" w:cs="Times New Roman"/>
          <w:sz w:val="20"/>
          <w:szCs w:val="20"/>
        </w:rPr>
      </w:pPr>
      <w:r w:rsidRPr="00C62FBA">
        <w:rPr>
          <w:rFonts w:ascii="Times New Roman" w:eastAsia="Calibri" w:hAnsi="Times New Roman" w:cs="Times New Roman"/>
          <w:b/>
          <w:noProof/>
          <w:sz w:val="20"/>
          <w:szCs w:val="20"/>
          <w:lang w:eastAsia="pl-PL"/>
        </w:rPr>
        <w:t xml:space="preserve">  </w:t>
      </w:r>
    </w:p>
    <w:sectPr w:rsidR="00B74650" w:rsidRPr="00C62FBA" w:rsidSect="0094061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90D" w:rsidRDefault="009F190D" w:rsidP="00152246">
      <w:pPr>
        <w:spacing w:after="0" w:line="240" w:lineRule="auto"/>
      </w:pPr>
      <w:r>
        <w:separator/>
      </w:r>
    </w:p>
  </w:endnote>
  <w:endnote w:type="continuationSeparator" w:id="1">
    <w:p w:rsidR="009F190D" w:rsidRDefault="009F190D" w:rsidP="00152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246" w:rsidRDefault="00152246">
    <w:pPr>
      <w:pStyle w:val="Stopka"/>
    </w:pPr>
  </w:p>
  <w:p w:rsidR="00152246" w:rsidRDefault="0015224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90D" w:rsidRDefault="009F190D" w:rsidP="00152246">
      <w:pPr>
        <w:spacing w:after="0" w:line="240" w:lineRule="auto"/>
      </w:pPr>
      <w:r>
        <w:separator/>
      </w:r>
    </w:p>
  </w:footnote>
  <w:footnote w:type="continuationSeparator" w:id="1">
    <w:p w:rsidR="009F190D" w:rsidRDefault="009F190D" w:rsidP="00152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246" w:rsidRDefault="00152246" w:rsidP="00152246">
    <w:pPr>
      <w:widowControl w:val="0"/>
      <w:spacing w:line="360" w:lineRule="atLeast"/>
      <w:jc w:val="center"/>
      <w:textAlignment w:val="baseline"/>
      <w:rPr>
        <w:noProof/>
      </w:rPr>
    </w:pPr>
  </w:p>
  <w:p w:rsidR="00152246" w:rsidRDefault="0015224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B46D8"/>
    <w:multiLevelType w:val="hybridMultilevel"/>
    <w:tmpl w:val="394A2C4E"/>
    <w:lvl w:ilvl="0" w:tplc="02C82F3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B65E5B"/>
    <w:multiLevelType w:val="hybridMultilevel"/>
    <w:tmpl w:val="0B201968"/>
    <w:lvl w:ilvl="0" w:tplc="E3748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FE2B8C"/>
    <w:multiLevelType w:val="multilevel"/>
    <w:tmpl w:val="A762F0E6"/>
    <w:lvl w:ilvl="0">
      <w:start w:val="1"/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117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upperLetter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B151AA2"/>
    <w:multiLevelType w:val="hybridMultilevel"/>
    <w:tmpl w:val="394A2C4E"/>
    <w:lvl w:ilvl="0" w:tplc="02C82F3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4E0737"/>
    <w:multiLevelType w:val="hybridMultilevel"/>
    <w:tmpl w:val="F66662D6"/>
    <w:lvl w:ilvl="0" w:tplc="D3EA63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D15869"/>
    <w:multiLevelType w:val="multilevel"/>
    <w:tmpl w:val="E78204EE"/>
    <w:lvl w:ilvl="0">
      <w:start w:val="1"/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117"/>
      <w:numFmt w:val="decimal"/>
      <w:lvlText w:val="%1-%2"/>
      <w:lvlJc w:val="left"/>
      <w:pPr>
        <w:ind w:left="1755" w:hanging="675"/>
      </w:pPr>
      <w:rPr>
        <w:rFonts w:hint="default"/>
      </w:rPr>
    </w:lvl>
    <w:lvl w:ilvl="2">
      <w:start w:val="1"/>
      <w:numFmt w:val="upperLetter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upperLetter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6">
    <w:nsid w:val="31DA3B7B"/>
    <w:multiLevelType w:val="hybridMultilevel"/>
    <w:tmpl w:val="2AEA97FA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38D20C3D"/>
    <w:multiLevelType w:val="hybridMultilevel"/>
    <w:tmpl w:val="394A2C4E"/>
    <w:lvl w:ilvl="0" w:tplc="02C82F3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A6032ED"/>
    <w:multiLevelType w:val="hybridMultilevel"/>
    <w:tmpl w:val="394A2C4E"/>
    <w:lvl w:ilvl="0" w:tplc="02C82F3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C693EB2"/>
    <w:multiLevelType w:val="hybridMultilevel"/>
    <w:tmpl w:val="DCE863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C81697"/>
    <w:multiLevelType w:val="hybridMultilevel"/>
    <w:tmpl w:val="394A2C4E"/>
    <w:lvl w:ilvl="0" w:tplc="02C82F3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36B255F"/>
    <w:multiLevelType w:val="hybridMultilevel"/>
    <w:tmpl w:val="F37C9394"/>
    <w:lvl w:ilvl="0" w:tplc="3FD40542">
      <w:start w:val="1"/>
      <w:numFmt w:val="lowerLetter"/>
      <w:lvlText w:val="%1."/>
      <w:lvlJc w:val="left"/>
      <w:pPr>
        <w:ind w:left="11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2">
    <w:nsid w:val="43A313BD"/>
    <w:multiLevelType w:val="hybridMultilevel"/>
    <w:tmpl w:val="EAF2E9FE"/>
    <w:lvl w:ilvl="0" w:tplc="E374885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5324362"/>
    <w:multiLevelType w:val="hybridMultilevel"/>
    <w:tmpl w:val="394A2C4E"/>
    <w:lvl w:ilvl="0" w:tplc="02C82F3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75E1A98"/>
    <w:multiLevelType w:val="hybridMultilevel"/>
    <w:tmpl w:val="2AEA97FA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5AC62259"/>
    <w:multiLevelType w:val="hybridMultilevel"/>
    <w:tmpl w:val="394A2C4E"/>
    <w:lvl w:ilvl="0" w:tplc="02C82F3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FBF749C"/>
    <w:multiLevelType w:val="hybridMultilevel"/>
    <w:tmpl w:val="394A2C4E"/>
    <w:lvl w:ilvl="0" w:tplc="02C82F3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4B251B6"/>
    <w:multiLevelType w:val="hybridMultilevel"/>
    <w:tmpl w:val="2AEA97FA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69576C3C"/>
    <w:multiLevelType w:val="hybridMultilevel"/>
    <w:tmpl w:val="F66662D6"/>
    <w:lvl w:ilvl="0" w:tplc="D3EA63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95E05DB"/>
    <w:multiLevelType w:val="hybridMultilevel"/>
    <w:tmpl w:val="2AEA97FA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70012CDC"/>
    <w:multiLevelType w:val="hybridMultilevel"/>
    <w:tmpl w:val="394A2C4E"/>
    <w:lvl w:ilvl="0" w:tplc="02C82F3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25E434F"/>
    <w:multiLevelType w:val="hybridMultilevel"/>
    <w:tmpl w:val="394A2C4E"/>
    <w:lvl w:ilvl="0" w:tplc="02C82F3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D14445D"/>
    <w:multiLevelType w:val="hybridMultilevel"/>
    <w:tmpl w:val="394A2C4E"/>
    <w:lvl w:ilvl="0" w:tplc="02C82F3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"/>
  </w:num>
  <w:num w:numId="3">
    <w:abstractNumId w:val="9"/>
  </w:num>
  <w:num w:numId="4">
    <w:abstractNumId w:val="6"/>
  </w:num>
  <w:num w:numId="5">
    <w:abstractNumId w:val="14"/>
  </w:num>
  <w:num w:numId="6">
    <w:abstractNumId w:val="17"/>
  </w:num>
  <w:num w:numId="7">
    <w:abstractNumId w:val="19"/>
  </w:num>
  <w:num w:numId="8">
    <w:abstractNumId w:val="0"/>
  </w:num>
  <w:num w:numId="9">
    <w:abstractNumId w:val="4"/>
  </w:num>
  <w:num w:numId="10">
    <w:abstractNumId w:val="11"/>
  </w:num>
  <w:num w:numId="11">
    <w:abstractNumId w:val="18"/>
  </w:num>
  <w:num w:numId="12">
    <w:abstractNumId w:val="3"/>
  </w:num>
  <w:num w:numId="13">
    <w:abstractNumId w:val="16"/>
  </w:num>
  <w:num w:numId="14">
    <w:abstractNumId w:val="15"/>
  </w:num>
  <w:num w:numId="15">
    <w:abstractNumId w:val="20"/>
  </w:num>
  <w:num w:numId="16">
    <w:abstractNumId w:val="5"/>
  </w:num>
  <w:num w:numId="17">
    <w:abstractNumId w:val="8"/>
  </w:num>
  <w:num w:numId="18">
    <w:abstractNumId w:val="21"/>
  </w:num>
  <w:num w:numId="19">
    <w:abstractNumId w:val="22"/>
  </w:num>
  <w:num w:numId="20">
    <w:abstractNumId w:val="2"/>
  </w:num>
  <w:num w:numId="21">
    <w:abstractNumId w:val="10"/>
  </w:num>
  <w:num w:numId="22">
    <w:abstractNumId w:val="13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152246"/>
    <w:rsid w:val="000009E1"/>
    <w:rsid w:val="00005CC3"/>
    <w:rsid w:val="000B02B0"/>
    <w:rsid w:val="0014496F"/>
    <w:rsid w:val="00152246"/>
    <w:rsid w:val="001E04EC"/>
    <w:rsid w:val="00261C6C"/>
    <w:rsid w:val="00285B3E"/>
    <w:rsid w:val="002F718E"/>
    <w:rsid w:val="00301BAF"/>
    <w:rsid w:val="003A2D19"/>
    <w:rsid w:val="004B5688"/>
    <w:rsid w:val="004B5EC2"/>
    <w:rsid w:val="004C00CC"/>
    <w:rsid w:val="00547A04"/>
    <w:rsid w:val="005D37DA"/>
    <w:rsid w:val="005E2578"/>
    <w:rsid w:val="0062033C"/>
    <w:rsid w:val="006856C9"/>
    <w:rsid w:val="007436EF"/>
    <w:rsid w:val="0075297F"/>
    <w:rsid w:val="007C0B91"/>
    <w:rsid w:val="008670E0"/>
    <w:rsid w:val="008B4C43"/>
    <w:rsid w:val="008E0C72"/>
    <w:rsid w:val="00940613"/>
    <w:rsid w:val="00945BDD"/>
    <w:rsid w:val="009B4796"/>
    <w:rsid w:val="009F190D"/>
    <w:rsid w:val="00A069AE"/>
    <w:rsid w:val="00A4515D"/>
    <w:rsid w:val="00B00525"/>
    <w:rsid w:val="00B372D0"/>
    <w:rsid w:val="00B45F38"/>
    <w:rsid w:val="00B74650"/>
    <w:rsid w:val="00BD058B"/>
    <w:rsid w:val="00BD1A30"/>
    <w:rsid w:val="00BD3B6C"/>
    <w:rsid w:val="00BE521F"/>
    <w:rsid w:val="00C62FBA"/>
    <w:rsid w:val="00CF2E42"/>
    <w:rsid w:val="00D153C1"/>
    <w:rsid w:val="00D16459"/>
    <w:rsid w:val="00D554BC"/>
    <w:rsid w:val="00EA224A"/>
    <w:rsid w:val="00EE1363"/>
    <w:rsid w:val="00EE6FF3"/>
    <w:rsid w:val="00F14CA6"/>
    <w:rsid w:val="00F21E2A"/>
    <w:rsid w:val="00F50BC7"/>
    <w:rsid w:val="00F5299E"/>
    <w:rsid w:val="00F84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06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2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2246"/>
  </w:style>
  <w:style w:type="paragraph" w:styleId="Stopka">
    <w:name w:val="footer"/>
    <w:basedOn w:val="Normalny"/>
    <w:link w:val="StopkaZnak"/>
    <w:uiPriority w:val="99"/>
    <w:unhideWhenUsed/>
    <w:rsid w:val="00152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2246"/>
  </w:style>
  <w:style w:type="character" w:styleId="Hipercze">
    <w:name w:val="Hyperlink"/>
    <w:basedOn w:val="Domylnaczcionkaakapitu"/>
    <w:uiPriority w:val="99"/>
    <w:unhideWhenUsed/>
    <w:rsid w:val="0015224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52246"/>
    <w:rPr>
      <w:color w:val="605E5C"/>
      <w:shd w:val="clear" w:color="auto" w:fill="E1DFDD"/>
    </w:rPr>
  </w:style>
  <w:style w:type="paragraph" w:customStyle="1" w:styleId="Default">
    <w:name w:val="Default"/>
    <w:rsid w:val="008E0C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069AE"/>
    <w:pPr>
      <w:ind w:left="720"/>
      <w:contextualSpacing/>
    </w:pPr>
  </w:style>
  <w:style w:type="table" w:styleId="Tabela-Siatka">
    <w:name w:val="Table Grid"/>
    <w:basedOn w:val="Standardowy"/>
    <w:uiPriority w:val="39"/>
    <w:rsid w:val="00F50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21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E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dblazejak</dc:creator>
  <cp:keywords/>
  <dc:description/>
  <cp:lastModifiedBy>Robert Kot</cp:lastModifiedBy>
  <cp:revision>24</cp:revision>
  <cp:lastPrinted>2025-08-13T09:33:00Z</cp:lastPrinted>
  <dcterms:created xsi:type="dcterms:W3CDTF">2021-03-03T08:42:00Z</dcterms:created>
  <dcterms:modified xsi:type="dcterms:W3CDTF">2025-08-13T09:34:00Z</dcterms:modified>
</cp:coreProperties>
</file>