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Default="0078472F" w:rsidP="00383350">
      <w:pPr>
        <w:jc w:val="right"/>
        <w:rPr>
          <w:rFonts w:asciiTheme="minorHAnsi" w:hAnsiTheme="minorHAnsi" w:cstheme="minorHAnsi"/>
          <w:i/>
          <w:sz w:val="24"/>
          <w:szCs w:val="24"/>
          <w:highlight w:val="yellow"/>
        </w:rPr>
      </w:pPr>
      <w:r w:rsidRPr="00706861">
        <w:rPr>
          <w:noProof/>
          <w:sz w:val="24"/>
          <w:szCs w:val="24"/>
        </w:rPr>
        <w:drawing>
          <wp:inline distT="0" distB="0" distL="0" distR="0">
            <wp:extent cx="5760720" cy="807720"/>
            <wp:effectExtent l="0" t="0" r="0" b="0"/>
            <wp:docPr id="7271388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807720"/>
                    </a:xfrm>
                    <a:prstGeom prst="rect">
                      <a:avLst/>
                    </a:prstGeom>
                    <a:noFill/>
                    <a:ln>
                      <a:noFill/>
                    </a:ln>
                  </pic:spPr>
                </pic:pic>
              </a:graphicData>
            </a:graphic>
          </wp:inline>
        </w:drawing>
      </w:r>
    </w:p>
    <w:p w:rsidR="00AE4713" w:rsidRPr="00881863" w:rsidRDefault="00AE4713" w:rsidP="00383350">
      <w:pPr>
        <w:jc w:val="right"/>
        <w:rPr>
          <w:rFonts w:asciiTheme="minorHAnsi" w:hAnsiTheme="minorHAnsi" w:cstheme="minorHAnsi"/>
          <w:i/>
          <w:sz w:val="24"/>
          <w:szCs w:val="24"/>
        </w:rPr>
      </w:pPr>
      <w:r w:rsidRPr="00881863">
        <w:rPr>
          <w:rFonts w:asciiTheme="minorHAnsi" w:hAnsiTheme="minorHAnsi" w:cstheme="minorHAnsi"/>
          <w:i/>
          <w:sz w:val="24"/>
          <w:szCs w:val="24"/>
        </w:rPr>
        <w:t xml:space="preserve">Załącznik nr </w:t>
      </w:r>
      <w:r w:rsidR="009473CC" w:rsidRPr="00881863">
        <w:rPr>
          <w:rFonts w:asciiTheme="minorHAnsi" w:hAnsiTheme="minorHAnsi" w:cstheme="minorHAnsi"/>
          <w:i/>
          <w:sz w:val="24"/>
          <w:szCs w:val="24"/>
        </w:rPr>
        <w:t>10</w:t>
      </w:r>
      <w:r w:rsidR="009C4CFD" w:rsidRPr="00881863">
        <w:rPr>
          <w:rFonts w:asciiTheme="minorHAnsi" w:hAnsiTheme="minorHAnsi" w:cstheme="minorHAnsi"/>
          <w:i/>
          <w:sz w:val="24"/>
          <w:szCs w:val="24"/>
        </w:rPr>
        <w:t>a</w:t>
      </w:r>
      <w:r w:rsidR="00DE7D37">
        <w:rPr>
          <w:rFonts w:asciiTheme="minorHAnsi" w:hAnsiTheme="minorHAnsi" w:cstheme="minorHAnsi"/>
          <w:i/>
          <w:sz w:val="24"/>
          <w:szCs w:val="24"/>
        </w:rPr>
        <w:t>, b, c,</w:t>
      </w:r>
      <w:r w:rsidRPr="00881863">
        <w:rPr>
          <w:rFonts w:asciiTheme="minorHAnsi" w:hAnsiTheme="minorHAnsi" w:cstheme="minorHAnsi"/>
          <w:i/>
          <w:sz w:val="24"/>
          <w:szCs w:val="24"/>
        </w:rPr>
        <w:t xml:space="preserve"> do SWZ</w:t>
      </w:r>
    </w:p>
    <w:p w:rsidR="00AE4713" w:rsidRPr="00881863" w:rsidRDefault="00AE4713" w:rsidP="00383350">
      <w:pPr>
        <w:pStyle w:val="Nagwek1"/>
        <w:keepNext w:val="0"/>
        <w:widowControl/>
        <w:rPr>
          <w:rFonts w:asciiTheme="minorHAnsi" w:hAnsiTheme="minorHAnsi" w:cstheme="minorHAnsi"/>
          <w:spacing w:val="20"/>
          <w:szCs w:val="24"/>
        </w:rPr>
      </w:pPr>
      <w:r w:rsidRPr="00881863">
        <w:rPr>
          <w:rFonts w:asciiTheme="minorHAnsi" w:hAnsiTheme="minorHAnsi" w:cstheme="minorHAnsi"/>
          <w:spacing w:val="20"/>
          <w:szCs w:val="24"/>
        </w:rPr>
        <w:t>UMOWA</w:t>
      </w:r>
      <w:r w:rsidR="00881863" w:rsidRPr="00881863">
        <w:rPr>
          <w:rFonts w:asciiTheme="minorHAnsi" w:hAnsiTheme="minorHAnsi" w:cstheme="minorHAnsi"/>
          <w:spacing w:val="20"/>
          <w:szCs w:val="24"/>
        </w:rPr>
        <w:t>- wzór</w:t>
      </w:r>
    </w:p>
    <w:p w:rsidR="00AE4713" w:rsidRPr="009C4CFD" w:rsidRDefault="00AE4713" w:rsidP="00383350">
      <w:pPr>
        <w:rPr>
          <w:rFonts w:asciiTheme="minorHAnsi" w:hAnsiTheme="minorHAnsi" w:cstheme="minorHAnsi"/>
          <w:sz w:val="24"/>
          <w:szCs w:val="24"/>
          <w:highlight w:val="yellow"/>
        </w:rPr>
      </w:pP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Zawarta w dniuw Białej Podlaskiej pomiędzy:</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b/>
          <w:bCs/>
          <w:color w:val="000000"/>
          <w:szCs w:val="24"/>
          <w:lang w:eastAsia="en-US"/>
        </w:rPr>
        <w:t xml:space="preserve">Gminą </w:t>
      </w:r>
      <w:r w:rsidR="00DE7D37">
        <w:rPr>
          <w:rFonts w:asciiTheme="minorHAnsi" w:eastAsia="Calibri" w:hAnsiTheme="minorHAnsi" w:cstheme="minorHAnsi"/>
          <w:b/>
          <w:bCs/>
          <w:color w:val="000000"/>
          <w:szCs w:val="24"/>
          <w:lang w:eastAsia="en-US"/>
        </w:rPr>
        <w:t>Drelów</w:t>
      </w:r>
      <w:r w:rsidRPr="009C4CFD">
        <w:rPr>
          <w:rFonts w:asciiTheme="minorHAnsi" w:eastAsia="Calibri" w:hAnsiTheme="minorHAnsi" w:cstheme="minorHAnsi"/>
          <w:color w:val="000000"/>
          <w:szCs w:val="24"/>
          <w:lang w:eastAsia="en-US"/>
        </w:rPr>
        <w:t>, 21-5</w:t>
      </w:r>
      <w:r w:rsidR="00DE7D37">
        <w:rPr>
          <w:rFonts w:asciiTheme="minorHAnsi" w:eastAsia="Calibri" w:hAnsiTheme="minorHAnsi" w:cstheme="minorHAnsi"/>
          <w:color w:val="000000"/>
          <w:szCs w:val="24"/>
          <w:lang w:eastAsia="en-US"/>
        </w:rPr>
        <w:t>7</w:t>
      </w:r>
      <w:r w:rsidRPr="009C4CFD">
        <w:rPr>
          <w:rFonts w:asciiTheme="minorHAnsi" w:eastAsia="Calibri" w:hAnsiTheme="minorHAnsi" w:cstheme="minorHAnsi"/>
          <w:color w:val="000000"/>
          <w:szCs w:val="24"/>
          <w:lang w:eastAsia="en-US"/>
        </w:rPr>
        <w:t xml:space="preserve">0  </w:t>
      </w:r>
      <w:r w:rsidR="00DE7D37">
        <w:rPr>
          <w:rFonts w:asciiTheme="minorHAnsi" w:eastAsia="Calibri" w:hAnsiTheme="minorHAnsi" w:cstheme="minorHAnsi"/>
          <w:color w:val="000000"/>
          <w:szCs w:val="24"/>
          <w:lang w:eastAsia="en-US"/>
        </w:rPr>
        <w:t>Drelów</w:t>
      </w:r>
      <w:r w:rsidRPr="009C4CFD">
        <w:rPr>
          <w:rFonts w:asciiTheme="minorHAnsi" w:eastAsia="Calibri" w:hAnsiTheme="minorHAnsi" w:cstheme="minorHAnsi"/>
          <w:color w:val="000000"/>
          <w:szCs w:val="24"/>
          <w:lang w:eastAsia="en-US"/>
        </w:rPr>
        <w:t xml:space="preserve"> ,ul. </w:t>
      </w:r>
      <w:r w:rsidR="00DE7D37">
        <w:rPr>
          <w:rFonts w:asciiTheme="minorHAnsi" w:eastAsia="Calibri" w:hAnsiTheme="minorHAnsi" w:cstheme="minorHAnsi"/>
          <w:color w:val="000000"/>
          <w:szCs w:val="24"/>
          <w:lang w:eastAsia="en-US"/>
        </w:rPr>
        <w:t>Szkolna 12</w:t>
      </w:r>
      <w:r w:rsidRPr="009C4CFD">
        <w:rPr>
          <w:rFonts w:asciiTheme="minorHAnsi" w:eastAsia="Calibri" w:hAnsiTheme="minorHAnsi" w:cstheme="minorHAnsi"/>
          <w:color w:val="000000"/>
          <w:szCs w:val="24"/>
          <w:lang w:eastAsia="en-US"/>
        </w:rPr>
        <w:t>, NIP 537-</w:t>
      </w:r>
      <w:r w:rsidR="00DE7D37">
        <w:rPr>
          <w:rFonts w:asciiTheme="minorHAnsi" w:eastAsia="Calibri" w:hAnsiTheme="minorHAnsi" w:cstheme="minorHAnsi"/>
          <w:color w:val="000000"/>
          <w:szCs w:val="24"/>
          <w:lang w:eastAsia="en-US"/>
        </w:rPr>
        <w:t>25</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509</w:t>
      </w:r>
      <w:r w:rsidRPr="009C4CFD">
        <w:rPr>
          <w:rFonts w:asciiTheme="minorHAnsi" w:eastAsia="Calibri" w:hAnsiTheme="minorHAnsi" w:cstheme="minorHAnsi"/>
          <w:color w:val="000000"/>
          <w:szCs w:val="24"/>
          <w:lang w:eastAsia="en-US"/>
        </w:rPr>
        <w:t>,reprezentowaną przez:</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Piotra Kazimierskiego - Wójta Gminy 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xml:space="preserve">przy kontrasygnacie </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Bożenę Piątek</w:t>
      </w:r>
      <w:r w:rsidR="009C4CFD" w:rsidRPr="009C4CFD">
        <w:rPr>
          <w:rFonts w:asciiTheme="minorHAnsi" w:eastAsia="Calibri" w:hAnsiTheme="minorHAnsi" w:cstheme="minorHAnsi"/>
          <w:color w:val="000000"/>
          <w:szCs w:val="24"/>
          <w:lang w:eastAsia="en-US"/>
        </w:rPr>
        <w:t xml:space="preserve">  - Skarbnika Gminy </w:t>
      </w:r>
      <w:r>
        <w:rPr>
          <w:rFonts w:asciiTheme="minorHAnsi" w:eastAsia="Calibri" w:hAnsiTheme="minorHAnsi" w:cstheme="minorHAnsi"/>
          <w:color w:val="000000"/>
          <w:szCs w:val="24"/>
          <w:lang w:eastAsia="en-US"/>
        </w:rPr>
        <w:t>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zwaną dalej w treści umowy „</w:t>
      </w:r>
      <w:r w:rsidRPr="009C4CFD">
        <w:rPr>
          <w:rFonts w:asciiTheme="minorHAnsi" w:eastAsia="Calibri" w:hAnsiTheme="minorHAnsi" w:cstheme="minorHAnsi"/>
          <w:b/>
          <w:bCs/>
          <w:color w:val="000000"/>
          <w:szCs w:val="24"/>
          <w:lang w:eastAsia="en-US"/>
        </w:rPr>
        <w:t>Zamawiającym</w:t>
      </w:r>
      <w:r w:rsidRPr="009C4CFD">
        <w:rPr>
          <w:rFonts w:asciiTheme="minorHAnsi" w:eastAsia="Calibri" w:hAnsiTheme="minorHAnsi" w:cstheme="minorHAnsi"/>
          <w:color w:val="000000"/>
          <w:szCs w:val="24"/>
          <w:lang w:eastAsia="en-US"/>
        </w:rPr>
        <w:t xml:space="preserve">” </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a</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reprezentowanym przez</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AE4713" w:rsidRDefault="009C4CFD" w:rsidP="009C4CFD">
      <w:pPr>
        <w:pStyle w:val="Tekstpodstawowy"/>
        <w:tabs>
          <w:tab w:val="clear" w:pos="284"/>
        </w:tabs>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zwanym dalej „</w:t>
      </w:r>
      <w:r w:rsidRPr="009C4CFD">
        <w:rPr>
          <w:rFonts w:asciiTheme="minorHAnsi" w:eastAsia="Calibri" w:hAnsiTheme="minorHAnsi" w:cstheme="minorHAnsi"/>
          <w:b/>
          <w:bCs/>
          <w:color w:val="000000"/>
          <w:szCs w:val="24"/>
          <w:lang w:eastAsia="en-US"/>
        </w:rPr>
        <w:t>Wykonawcą</w:t>
      </w:r>
      <w:r w:rsidRPr="009C4CFD">
        <w:rPr>
          <w:rFonts w:asciiTheme="minorHAnsi" w:eastAsia="Calibri" w:hAnsiTheme="minorHAnsi" w:cstheme="minorHAnsi"/>
          <w:color w:val="000000"/>
          <w:szCs w:val="24"/>
          <w:lang w:eastAsia="en-US"/>
        </w:rPr>
        <w:t>”</w:t>
      </w:r>
      <w:r>
        <w:rPr>
          <w:rFonts w:asciiTheme="minorHAnsi" w:eastAsia="Calibri" w:hAnsiTheme="minorHAnsi" w:cstheme="minorHAnsi"/>
          <w:color w:val="000000"/>
          <w:szCs w:val="24"/>
          <w:lang w:eastAsia="en-US"/>
        </w:rPr>
        <w:t>.</w:t>
      </w:r>
    </w:p>
    <w:p w:rsidR="009C4CFD" w:rsidRPr="009C4CFD" w:rsidRDefault="009C4CFD" w:rsidP="009C4CFD">
      <w:pPr>
        <w:pStyle w:val="Tekstpodstawowy"/>
        <w:tabs>
          <w:tab w:val="clear" w:pos="284"/>
        </w:tabs>
        <w:rPr>
          <w:rFonts w:asciiTheme="minorHAnsi" w:hAnsiTheme="minorHAnsi" w:cstheme="minorHAnsi"/>
          <w:szCs w:val="24"/>
          <w:highlight w:val="yellow"/>
        </w:rPr>
      </w:pPr>
    </w:p>
    <w:p w:rsidR="0025782D" w:rsidRPr="00881863" w:rsidRDefault="0025782D" w:rsidP="00383350">
      <w:pPr>
        <w:jc w:val="both"/>
        <w:rPr>
          <w:rFonts w:asciiTheme="minorHAnsi" w:hAnsiTheme="minorHAnsi" w:cstheme="minorHAnsi"/>
          <w:sz w:val="24"/>
          <w:szCs w:val="24"/>
        </w:rPr>
      </w:pPr>
      <w:r w:rsidRPr="00881863">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81863">
        <w:rPr>
          <w:rFonts w:asciiTheme="minorHAnsi" w:hAnsiTheme="minorHAnsi" w:cstheme="minorHAnsi"/>
          <w:sz w:val="24"/>
          <w:szCs w:val="24"/>
        </w:rPr>
        <w:t> </w:t>
      </w:r>
      <w:r w:rsidRPr="00881863">
        <w:rPr>
          <w:rFonts w:asciiTheme="minorHAnsi" w:hAnsiTheme="minorHAnsi" w:cstheme="minorHAnsi"/>
          <w:sz w:val="24"/>
          <w:szCs w:val="24"/>
        </w:rPr>
        <w:t>r. Prawo zamówień publicznych (</w:t>
      </w:r>
      <w:r w:rsidR="005C06D1" w:rsidRPr="00881863">
        <w:rPr>
          <w:rFonts w:asciiTheme="minorHAnsi" w:hAnsiTheme="minorHAnsi" w:cstheme="minorHAnsi"/>
          <w:sz w:val="24"/>
          <w:szCs w:val="24"/>
        </w:rPr>
        <w:t xml:space="preserve">tekst jedn. </w:t>
      </w:r>
      <w:r w:rsidRPr="00881863">
        <w:rPr>
          <w:rFonts w:asciiTheme="minorHAnsi" w:hAnsiTheme="minorHAnsi" w:cstheme="minorHAnsi"/>
          <w:sz w:val="24"/>
          <w:szCs w:val="24"/>
        </w:rPr>
        <w:t>Dz. U. z 20</w:t>
      </w:r>
      <w:r w:rsidR="005C06D1" w:rsidRPr="00881863">
        <w:rPr>
          <w:rFonts w:asciiTheme="minorHAnsi" w:hAnsiTheme="minorHAnsi" w:cstheme="minorHAnsi"/>
          <w:sz w:val="24"/>
          <w:szCs w:val="24"/>
        </w:rPr>
        <w:t>2</w:t>
      </w:r>
      <w:r w:rsidR="00B15273" w:rsidRPr="00881863">
        <w:rPr>
          <w:rFonts w:asciiTheme="minorHAnsi" w:hAnsiTheme="minorHAnsi" w:cstheme="minorHAnsi"/>
          <w:sz w:val="24"/>
          <w:szCs w:val="24"/>
        </w:rPr>
        <w:t>4</w:t>
      </w:r>
      <w:r w:rsidRPr="00881863">
        <w:rPr>
          <w:rFonts w:asciiTheme="minorHAnsi" w:hAnsiTheme="minorHAnsi" w:cstheme="minorHAnsi"/>
          <w:sz w:val="24"/>
          <w:szCs w:val="24"/>
        </w:rPr>
        <w:t xml:space="preserve"> r., poz. </w:t>
      </w:r>
      <w:r w:rsidR="00B15273" w:rsidRPr="00881863">
        <w:rPr>
          <w:rFonts w:asciiTheme="minorHAnsi" w:hAnsiTheme="minorHAnsi" w:cstheme="minorHAnsi"/>
          <w:sz w:val="24"/>
          <w:szCs w:val="24"/>
        </w:rPr>
        <w:t>1320</w:t>
      </w:r>
      <w:r w:rsidRPr="00881863">
        <w:rPr>
          <w:rFonts w:asciiTheme="minorHAnsi" w:hAnsiTheme="minorHAnsi" w:cstheme="minorHAnsi"/>
          <w:sz w:val="24"/>
          <w:szCs w:val="24"/>
        </w:rPr>
        <w:t>), zwanej dalej ustawą Pzp, została zawarta umowa o następującej treści:</w:t>
      </w:r>
    </w:p>
    <w:p w:rsidR="005C06D1" w:rsidRPr="009C4CFD" w:rsidRDefault="005C06D1" w:rsidP="00383350">
      <w:pPr>
        <w:jc w:val="both"/>
        <w:rPr>
          <w:rFonts w:asciiTheme="minorHAnsi" w:hAnsiTheme="minorHAnsi" w:cstheme="minorHAnsi"/>
          <w:sz w:val="24"/>
          <w:szCs w:val="24"/>
          <w:highlight w:val="yellow"/>
        </w:rPr>
      </w:pPr>
    </w:p>
    <w:p w:rsidR="00AE4713" w:rsidRPr="00881863" w:rsidRDefault="00AE4713" w:rsidP="00383350">
      <w:pPr>
        <w:jc w:val="center"/>
        <w:rPr>
          <w:rFonts w:asciiTheme="minorHAnsi" w:hAnsiTheme="minorHAnsi" w:cstheme="minorHAnsi"/>
          <w:b/>
          <w:bCs/>
          <w:sz w:val="24"/>
          <w:szCs w:val="24"/>
        </w:rPr>
      </w:pPr>
      <w:r w:rsidRPr="00881863">
        <w:rPr>
          <w:rFonts w:asciiTheme="minorHAnsi" w:hAnsiTheme="minorHAnsi" w:cstheme="minorHAnsi"/>
          <w:b/>
          <w:bCs/>
          <w:sz w:val="24"/>
          <w:szCs w:val="24"/>
        </w:rPr>
        <w:t xml:space="preserve">§ 1. </w:t>
      </w:r>
      <w:r w:rsidR="00147647" w:rsidRPr="00881863">
        <w:rPr>
          <w:rFonts w:asciiTheme="minorHAnsi" w:hAnsiTheme="minorHAnsi" w:cstheme="minorHAnsi"/>
          <w:b/>
          <w:bCs/>
          <w:sz w:val="24"/>
          <w:szCs w:val="24"/>
        </w:rPr>
        <w:t>Przedmiot</w:t>
      </w:r>
      <w:r w:rsidRPr="00881863">
        <w:rPr>
          <w:rFonts w:asciiTheme="minorHAnsi" w:hAnsiTheme="minorHAnsi" w:cstheme="minorHAnsi"/>
          <w:b/>
          <w:bCs/>
          <w:sz w:val="24"/>
          <w:szCs w:val="24"/>
        </w:rPr>
        <w:t xml:space="preserve"> umowy</w:t>
      </w:r>
    </w:p>
    <w:p w:rsidR="00B176FB" w:rsidRPr="00881863"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881863">
        <w:rPr>
          <w:rFonts w:asciiTheme="minorHAnsi" w:hAnsiTheme="minorHAnsi" w:cstheme="minorHAnsi"/>
          <w:sz w:val="24"/>
          <w:szCs w:val="24"/>
        </w:rPr>
        <w:t>Przedmiotem  umowy jest realizacja zadania inwestycyjnego pn. „</w:t>
      </w:r>
      <w:r w:rsidR="00D6166D">
        <w:rPr>
          <w:rFonts w:cstheme="minorHAnsi"/>
          <w:b/>
          <w:sz w:val="24"/>
          <w:szCs w:val="24"/>
        </w:rPr>
        <w:t>Rozwój infrastruktury zaopatrzenia w wodę na terenie Gminy Drelów</w:t>
      </w:r>
      <w:r w:rsidRPr="00881863">
        <w:rPr>
          <w:rFonts w:asciiTheme="minorHAnsi" w:hAnsiTheme="minorHAnsi" w:cstheme="minorHAnsi"/>
          <w:sz w:val="24"/>
          <w:szCs w:val="24"/>
        </w:rPr>
        <w:t>”.</w:t>
      </w:r>
    </w:p>
    <w:p w:rsidR="00881863" w:rsidRPr="00881863" w:rsidRDefault="00881863" w:rsidP="00881863">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881863">
        <w:rPr>
          <w:rFonts w:asciiTheme="minorHAnsi" w:hAnsiTheme="minorHAnsi" w:cstheme="minorHAnsi"/>
          <w:sz w:val="24"/>
          <w:szCs w:val="24"/>
        </w:rPr>
        <w:t xml:space="preserve">Przedmiot </w:t>
      </w:r>
      <w:r>
        <w:rPr>
          <w:rFonts w:asciiTheme="minorHAnsi" w:hAnsiTheme="minorHAnsi" w:cstheme="minorHAnsi"/>
          <w:sz w:val="24"/>
          <w:szCs w:val="24"/>
        </w:rPr>
        <w:t>umowy</w:t>
      </w:r>
      <w:r w:rsidRPr="00881863">
        <w:rPr>
          <w:rFonts w:asciiTheme="minorHAnsi" w:hAnsiTheme="minorHAnsi" w:cstheme="minorHAnsi"/>
          <w:sz w:val="24"/>
          <w:szCs w:val="24"/>
        </w:rPr>
        <w:t xml:space="preserve"> jest współfinansowany ze środków Unii Europejskiej w ramach działania 7.10 Turystyczne Lubelskie (typ projektu 1,2,3), Priorytet VII Lepsza dostępność do usług społecznych i  zdrowotnych programu Fundusze Europejskie dla Lubelskiego 2021-2027. Projekt pn. „</w:t>
      </w:r>
      <w:r w:rsidR="00DE7D37" w:rsidRPr="00DE7D37">
        <w:rPr>
          <w:rFonts w:cstheme="minorHAnsi"/>
          <w:sz w:val="24"/>
          <w:szCs w:val="24"/>
        </w:rPr>
        <w:t>Infrastruktura turystyki na terenie Gminy Drelów</w:t>
      </w:r>
      <w:r w:rsidRPr="00881863">
        <w:rPr>
          <w:rFonts w:asciiTheme="minorHAnsi" w:hAnsiTheme="minorHAnsi" w:cstheme="minorHAnsi"/>
          <w:sz w:val="24"/>
          <w:szCs w:val="24"/>
        </w:rPr>
        <w:t>”.</w:t>
      </w:r>
    </w:p>
    <w:p w:rsidR="00C507CB" w:rsidRPr="00C507CB" w:rsidRDefault="00C507CB" w:rsidP="00C507C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obejmuje w szczególności:</w:t>
      </w:r>
    </w:p>
    <w:p w:rsidR="00C507CB" w:rsidRPr="00C507CB" w:rsidRDefault="00DE7D37" w:rsidP="00C507CB">
      <w:pPr>
        <w:pStyle w:val="Akapitzlist"/>
        <w:numPr>
          <w:ilvl w:val="0"/>
          <w:numId w:val="68"/>
        </w:numPr>
        <w:overflowPunct/>
        <w:ind w:left="1134"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t>
      </w:r>
    </w:p>
    <w:bookmarkEnd w:id="0"/>
    <w:bookmarkEnd w:id="3"/>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w:t>
      </w:r>
      <w:r w:rsidR="00C507CB" w:rsidRPr="00C507CB">
        <w:rPr>
          <w:rFonts w:asciiTheme="minorHAnsi" w:hAnsiTheme="minorHAnsi" w:cstheme="minorHAnsi"/>
          <w:sz w:val="24"/>
          <w:szCs w:val="24"/>
        </w:rPr>
        <w:t>a</w:t>
      </w:r>
      <w:r w:rsidRPr="00C507CB">
        <w:rPr>
          <w:rFonts w:asciiTheme="minorHAnsi" w:hAnsiTheme="minorHAnsi" w:cstheme="minorHAnsi"/>
          <w:sz w:val="24"/>
          <w:szCs w:val="24"/>
        </w:rPr>
        <w:t xml:space="preserve"> do SWZ z uwzględnieniem zapisów SWZ i niniejszej umowy.</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Szczegółowy opis przedmiotu zamówienia zawierają w szczególności:</w:t>
      </w:r>
    </w:p>
    <w:p w:rsidR="00B176FB" w:rsidRPr="00C507CB"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C507CB">
        <w:rPr>
          <w:rFonts w:asciiTheme="minorHAnsi" w:hAnsiTheme="minorHAnsi" w:cstheme="minorHAnsi"/>
          <w:sz w:val="24"/>
          <w:szCs w:val="24"/>
        </w:rPr>
        <w:t>dokumentacja projektowa,</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C507CB" w:rsidRPr="00C507CB">
        <w:rPr>
          <w:rFonts w:asciiTheme="minorHAnsi" w:hAnsiTheme="minorHAnsi" w:cstheme="minorHAnsi"/>
          <w:sz w:val="24"/>
          <w:szCs w:val="24"/>
        </w:rPr>
        <w:t>5</w:t>
      </w:r>
      <w:r w:rsidRPr="00C507CB">
        <w:rPr>
          <w:rFonts w:asciiTheme="minorHAnsi" w:hAnsiTheme="minorHAnsi" w:cstheme="minorHAnsi"/>
          <w:sz w:val="24"/>
          <w:szCs w:val="24"/>
        </w:rPr>
        <w:t xml:space="preserve"> r. poz. </w:t>
      </w:r>
      <w:r w:rsidR="00C507CB" w:rsidRPr="00C507CB">
        <w:rPr>
          <w:rFonts w:asciiTheme="minorHAnsi" w:hAnsiTheme="minorHAnsi" w:cstheme="minorHAnsi"/>
          <w:sz w:val="24"/>
          <w:szCs w:val="24"/>
        </w:rPr>
        <w:t>418</w:t>
      </w:r>
      <w:r w:rsidRPr="00C507CB">
        <w:rPr>
          <w:rFonts w:asciiTheme="minorHAnsi" w:hAnsiTheme="minorHAnsi" w:cstheme="minorHAnsi"/>
          <w:sz w:val="24"/>
          <w:szCs w:val="24"/>
        </w:rPr>
        <w:t>) – dalej ustawa Prawo budowalne, wraz z przepisami wykonawczymi, normami i</w:t>
      </w:r>
      <w:r w:rsidR="00C507CB" w:rsidRPr="00C507CB">
        <w:rPr>
          <w:rFonts w:asciiTheme="minorHAnsi" w:hAnsiTheme="minorHAnsi" w:cstheme="minorHAnsi"/>
          <w:sz w:val="24"/>
          <w:szCs w:val="24"/>
        </w:rPr>
        <w:t> </w:t>
      </w:r>
      <w:r w:rsidRPr="00C507CB">
        <w:rPr>
          <w:rFonts w:asciiTheme="minorHAnsi" w:hAnsiTheme="minorHAnsi" w:cstheme="minorHAnsi"/>
          <w:sz w:val="24"/>
          <w:szCs w:val="24"/>
        </w:rPr>
        <w:t>instrukcjami producentów stosowanych materiałów, zasadami wiedzy technicznej i sztuki budowlanej.</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Przedmiot umowy wykonany zostanie z materiałów dostarczonych przez Wykonawcę. Materiały dostarczone i użyte przez Wykonawcę muszą odpowiadać, co do jakości, </w:t>
      </w:r>
      <w:r w:rsidRPr="00C507CB">
        <w:rPr>
          <w:rFonts w:asciiTheme="minorHAnsi" w:hAnsiTheme="minorHAnsi" w:cstheme="minorHAnsi"/>
          <w:sz w:val="24"/>
          <w:szCs w:val="24"/>
        </w:rPr>
        <w:lastRenderedPageBreak/>
        <w:t>wymogom wyrobów dopuszczonych do obrotu i stosowania w budownictwie, określonym w art. 10 ustawy Prawo budowlane.</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p w:rsidR="0025782D" w:rsidRPr="00C507CB"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Zgodnie</w:t>
      </w:r>
      <w:r w:rsidRPr="00C507CB">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6940B4" w:rsidRPr="009C4CFD"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C507CB" w:rsidRDefault="00AE4713" w:rsidP="00383350">
      <w:pPr>
        <w:jc w:val="center"/>
        <w:rPr>
          <w:rFonts w:asciiTheme="minorHAnsi" w:hAnsiTheme="minorHAnsi" w:cstheme="minorHAnsi"/>
          <w:b/>
          <w:sz w:val="24"/>
          <w:szCs w:val="24"/>
        </w:rPr>
      </w:pPr>
      <w:r w:rsidRPr="00C507CB">
        <w:rPr>
          <w:rFonts w:asciiTheme="minorHAnsi" w:hAnsiTheme="minorHAnsi" w:cstheme="minorHAnsi"/>
          <w:b/>
          <w:sz w:val="24"/>
          <w:szCs w:val="24"/>
        </w:rPr>
        <w:t xml:space="preserve">§ 2. Termin realizacji umowy </w:t>
      </w:r>
    </w:p>
    <w:p w:rsidR="003F4FE9" w:rsidRPr="00C507CB"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C507CB">
        <w:rPr>
          <w:rFonts w:asciiTheme="minorHAnsi" w:hAnsiTheme="minorHAnsi" w:cstheme="minorHAnsi"/>
          <w:sz w:val="24"/>
          <w:szCs w:val="24"/>
        </w:rPr>
        <w:t xml:space="preserve">Termin wykonania </w:t>
      </w:r>
      <w:r w:rsidR="00656DC4" w:rsidRPr="00C507CB">
        <w:rPr>
          <w:rFonts w:asciiTheme="minorHAnsi" w:hAnsiTheme="minorHAnsi" w:cstheme="minorHAnsi"/>
          <w:sz w:val="24"/>
          <w:szCs w:val="24"/>
        </w:rPr>
        <w:t xml:space="preserve">i odbioru </w:t>
      </w:r>
      <w:r w:rsidR="004A7AC5" w:rsidRPr="00C507CB">
        <w:rPr>
          <w:rFonts w:asciiTheme="minorHAnsi" w:hAnsiTheme="minorHAnsi" w:cstheme="minorHAnsi"/>
          <w:sz w:val="24"/>
          <w:szCs w:val="24"/>
        </w:rPr>
        <w:t xml:space="preserve">końcowego </w:t>
      </w:r>
      <w:r w:rsidR="00656DC4" w:rsidRPr="00C507CB">
        <w:rPr>
          <w:rFonts w:asciiTheme="minorHAnsi" w:hAnsiTheme="minorHAnsi" w:cstheme="minorHAnsi"/>
          <w:sz w:val="24"/>
          <w:szCs w:val="24"/>
        </w:rPr>
        <w:t>przedmiotu umowy, o którym mowa w § 1 umowy</w:t>
      </w:r>
      <w:r w:rsidR="00927E38" w:rsidRPr="00C507CB">
        <w:rPr>
          <w:rFonts w:asciiTheme="minorHAnsi" w:hAnsiTheme="minorHAnsi" w:cstheme="minorHAnsi"/>
          <w:sz w:val="24"/>
          <w:szCs w:val="24"/>
        </w:rPr>
        <w:t>,</w:t>
      </w:r>
      <w:r w:rsidRPr="00C507CB">
        <w:rPr>
          <w:rFonts w:asciiTheme="minorHAnsi" w:hAnsiTheme="minorHAnsi" w:cstheme="minorHAnsi"/>
          <w:sz w:val="24"/>
          <w:szCs w:val="24"/>
        </w:rPr>
        <w:t xml:space="preserve"> ustala się </w:t>
      </w:r>
      <w:r w:rsidRPr="00C507CB">
        <w:rPr>
          <w:rFonts w:asciiTheme="minorHAnsi" w:hAnsiTheme="minorHAnsi" w:cstheme="minorHAnsi"/>
          <w:b/>
          <w:sz w:val="24"/>
          <w:szCs w:val="24"/>
        </w:rPr>
        <w:t xml:space="preserve">do </w:t>
      </w:r>
      <w:r w:rsidR="00DE7D37">
        <w:rPr>
          <w:rFonts w:asciiTheme="minorHAnsi" w:hAnsiTheme="minorHAnsi" w:cstheme="minorHAnsi"/>
          <w:b/>
          <w:sz w:val="24"/>
          <w:szCs w:val="24"/>
        </w:rPr>
        <w:t>…………………..</w:t>
      </w:r>
      <w:r w:rsidR="00C507CB" w:rsidRPr="00C507CB">
        <w:rPr>
          <w:rFonts w:asciiTheme="minorHAnsi" w:hAnsiTheme="minorHAnsi" w:cstheme="minorHAnsi"/>
          <w:b/>
          <w:sz w:val="24"/>
          <w:szCs w:val="24"/>
        </w:rPr>
        <w:t xml:space="preserve"> r.</w:t>
      </w:r>
      <w:r w:rsidR="00BC4BAD" w:rsidRPr="00C507CB">
        <w:rPr>
          <w:rFonts w:asciiTheme="minorHAnsi" w:hAnsiTheme="minorHAnsi" w:cstheme="minorHAnsi"/>
          <w:b/>
          <w:sz w:val="24"/>
          <w:szCs w:val="24"/>
        </w:rPr>
        <w:t>.</w:t>
      </w:r>
    </w:p>
    <w:p w:rsidR="00AE4713" w:rsidRPr="00C507CB"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Za datę </w:t>
      </w:r>
      <w:r w:rsidR="00B12017" w:rsidRPr="00C507CB">
        <w:rPr>
          <w:rFonts w:asciiTheme="minorHAnsi" w:hAnsiTheme="minorHAnsi" w:cstheme="minorHAnsi"/>
          <w:sz w:val="24"/>
          <w:szCs w:val="24"/>
        </w:rPr>
        <w:t>odbioru</w:t>
      </w:r>
      <w:r w:rsidRPr="00C507CB">
        <w:rPr>
          <w:rFonts w:asciiTheme="minorHAnsi" w:hAnsiTheme="minorHAnsi" w:cstheme="minorHAnsi"/>
          <w:sz w:val="24"/>
          <w:szCs w:val="24"/>
        </w:rPr>
        <w:t xml:space="preserve"> przedmiotu umowy</w:t>
      </w:r>
      <w:r w:rsidR="00B12017" w:rsidRPr="00C507CB">
        <w:rPr>
          <w:rFonts w:asciiTheme="minorHAnsi" w:hAnsiTheme="minorHAnsi" w:cstheme="minorHAnsi"/>
          <w:sz w:val="24"/>
          <w:szCs w:val="24"/>
        </w:rPr>
        <w:t>, o którym mowa w ust. 1</w:t>
      </w:r>
      <w:r w:rsidR="000362DA" w:rsidRPr="00C507CB">
        <w:rPr>
          <w:rFonts w:asciiTheme="minorHAnsi" w:hAnsiTheme="minorHAnsi" w:cstheme="minorHAnsi"/>
          <w:sz w:val="24"/>
          <w:szCs w:val="24"/>
        </w:rPr>
        <w:t>,</w:t>
      </w:r>
      <w:r w:rsidRPr="00C507CB">
        <w:rPr>
          <w:rFonts w:asciiTheme="minorHAnsi" w:hAnsiTheme="minorHAnsi" w:cstheme="minorHAnsi"/>
          <w:sz w:val="24"/>
          <w:szCs w:val="24"/>
        </w:rPr>
        <w:t xml:space="preserve"> uważa się datę podpisania protokołu odbioru końcowego, o którym mowa w § 1</w:t>
      </w:r>
      <w:r w:rsidR="000C115C" w:rsidRPr="00C507CB">
        <w:rPr>
          <w:rFonts w:asciiTheme="minorHAnsi" w:hAnsiTheme="minorHAnsi" w:cstheme="minorHAnsi"/>
          <w:sz w:val="24"/>
          <w:szCs w:val="24"/>
        </w:rPr>
        <w:t>5</w:t>
      </w:r>
      <w:r w:rsidRPr="00C507CB">
        <w:rPr>
          <w:rFonts w:asciiTheme="minorHAnsi" w:hAnsiTheme="minorHAnsi" w:cstheme="minorHAnsi"/>
          <w:sz w:val="24"/>
          <w:szCs w:val="24"/>
        </w:rPr>
        <w:t xml:space="preserve"> umowy</w:t>
      </w:r>
      <w:r w:rsidR="00493CE1">
        <w:rPr>
          <w:rFonts w:asciiTheme="minorHAnsi" w:hAnsiTheme="minorHAnsi" w:cstheme="minorHAnsi"/>
          <w:sz w:val="24"/>
          <w:szCs w:val="24"/>
        </w:rPr>
        <w:t xml:space="preserve">, </w:t>
      </w:r>
      <w:bookmarkStart w:id="4" w:name="_Hlk195302010"/>
      <w:r w:rsidR="00493CE1">
        <w:rPr>
          <w:rFonts w:asciiTheme="minorHAnsi" w:hAnsiTheme="minorHAnsi" w:cstheme="minorHAnsi"/>
          <w:sz w:val="24"/>
          <w:szCs w:val="24"/>
        </w:rPr>
        <w:t>odnoszącego się do zrealizowania umowy w ostatniej z lokalizacji (miejscowości)</w:t>
      </w:r>
      <w:r w:rsidR="00E62E25" w:rsidRPr="00C507CB">
        <w:rPr>
          <w:rFonts w:asciiTheme="minorHAnsi" w:hAnsiTheme="minorHAnsi" w:cstheme="minorHAnsi"/>
          <w:sz w:val="24"/>
          <w:szCs w:val="24"/>
        </w:rPr>
        <w:t>.</w:t>
      </w:r>
    </w:p>
    <w:bookmarkEnd w:id="4"/>
    <w:p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C507CB" w:rsidRPr="009C4CFD" w:rsidRDefault="00C507CB"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3. Inspektor nadzoru inwestorskiego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0B1671">
        <w:rPr>
          <w:rFonts w:asciiTheme="minorHAnsi" w:hAnsiTheme="minorHAnsi" w:cstheme="minorHAnsi"/>
          <w:sz w:val="24"/>
          <w:szCs w:val="24"/>
        </w:rPr>
        <w:t xml:space="preserve">Zamawiający ustanawia </w:t>
      </w:r>
      <w:r w:rsidRPr="000B1671">
        <w:rPr>
          <w:rFonts w:asciiTheme="minorHAnsi" w:hAnsiTheme="minorHAnsi" w:cstheme="minorHAnsi"/>
          <w:sz w:val="24"/>
          <w:szCs w:val="24"/>
          <w:shd w:val="clear" w:color="auto" w:fill="FFFFFF"/>
        </w:rPr>
        <w:t>Inspektor</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nadzoru inwestorskiego jako reprezentant</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Zamawiającego na budowie.</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Zakres uprawnień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wynika </w:t>
      </w:r>
      <w:r w:rsidR="00146644" w:rsidRPr="000B1671">
        <w:rPr>
          <w:rFonts w:asciiTheme="minorHAnsi" w:hAnsiTheme="minorHAnsi" w:cstheme="minorHAnsi"/>
          <w:sz w:val="24"/>
          <w:szCs w:val="24"/>
        </w:rPr>
        <w:t xml:space="preserve">w szczególności </w:t>
      </w:r>
      <w:r w:rsidRPr="000B1671">
        <w:rPr>
          <w:rFonts w:asciiTheme="minorHAnsi" w:hAnsiTheme="minorHAnsi" w:cstheme="minorHAnsi"/>
          <w:sz w:val="24"/>
          <w:szCs w:val="24"/>
        </w:rPr>
        <w:t>z zapisów art. 25 i 26 ustawy Prawo budowlane</w:t>
      </w:r>
      <w:r w:rsidR="00B176FB" w:rsidRPr="000B1671">
        <w:rPr>
          <w:rFonts w:asciiTheme="minorHAnsi" w:hAnsiTheme="minorHAnsi" w:cstheme="minorHAnsi"/>
          <w:sz w:val="24"/>
          <w:szCs w:val="24"/>
        </w:rPr>
        <w:t>.</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Inspektor nadzoru uprawn</w:t>
      </w:r>
      <w:r w:rsidR="00E30A01" w:rsidRPr="000B1671">
        <w:rPr>
          <w:rFonts w:asciiTheme="minorHAnsi" w:hAnsiTheme="minorHAnsi" w:cstheme="minorHAnsi"/>
          <w:sz w:val="24"/>
          <w:szCs w:val="24"/>
        </w:rPr>
        <w:t>i</w:t>
      </w:r>
      <w:r w:rsidR="00E62E25" w:rsidRPr="000B1671">
        <w:rPr>
          <w:rFonts w:asciiTheme="minorHAnsi" w:hAnsiTheme="minorHAnsi" w:cstheme="minorHAnsi"/>
          <w:sz w:val="24"/>
          <w:szCs w:val="24"/>
        </w:rPr>
        <w:t>ony jest</w:t>
      </w:r>
      <w:r w:rsidRPr="000B1671">
        <w:rPr>
          <w:rFonts w:asciiTheme="minorHAnsi" w:hAnsiTheme="minorHAnsi" w:cstheme="minorHAnsi"/>
          <w:sz w:val="24"/>
          <w:szCs w:val="24"/>
        </w:rPr>
        <w:t xml:space="preserve"> do wydawania Wykonawcy poleceń związanych </w:t>
      </w:r>
      <w:r w:rsidR="002958B3" w:rsidRPr="000B1671">
        <w:rPr>
          <w:rFonts w:asciiTheme="minorHAnsi" w:hAnsiTheme="minorHAnsi" w:cstheme="minorHAnsi"/>
          <w:sz w:val="24"/>
          <w:szCs w:val="24"/>
        </w:rPr>
        <w:t>z</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jakością i ilością robót, które są niezbędne do prawidłowego wykonania przedmiotu zamówienia zgodnie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 xml:space="preserve">umową, specyfikacjami technicznymi, </w:t>
      </w:r>
      <w:r w:rsidR="00E30A01" w:rsidRPr="000B1671">
        <w:rPr>
          <w:rFonts w:asciiTheme="minorHAnsi" w:hAnsiTheme="minorHAnsi" w:cstheme="minorHAnsi"/>
          <w:sz w:val="24"/>
          <w:szCs w:val="24"/>
        </w:rPr>
        <w:t>dokumentacją projektową</w:t>
      </w:r>
      <w:r w:rsidRPr="000B1671">
        <w:rPr>
          <w:rFonts w:asciiTheme="minorHAnsi" w:hAnsiTheme="minorHAnsi" w:cstheme="minorHAnsi"/>
          <w:sz w:val="24"/>
          <w:szCs w:val="24"/>
        </w:rPr>
        <w:t xml:space="preserve"> oraz przepisami Prawa budowlanego.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Do zadań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należy w szczególności:</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reprezentowanie Zamawiającego na budowie przez sprawowanie kontroli zgodności jej realizacji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umową, dokumentacją projektową, przepisami oraz zasadami wiedzy technicznej i sztuki budowlanej,</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i odbiór robót budowlanych ulegających zakryciu lub zanikającychoraz udział w czynnościach odbioru gotowych obiektów budowlanych i</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przekazywanie ich do użytkowania,</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potwierdzanie faktycznie wykonanych robót i usług oraz usunięcia wad, szkód, </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kontrolowanie rozliczeń budowy</w:t>
      </w:r>
      <w:r w:rsidR="005C06D1" w:rsidRPr="000B1671">
        <w:rPr>
          <w:rFonts w:asciiTheme="minorHAnsi" w:hAnsiTheme="minorHAnsi" w:cstheme="minorHAnsi"/>
          <w:sz w:val="24"/>
          <w:szCs w:val="24"/>
        </w:rPr>
        <w:t>,</w:t>
      </w:r>
    </w:p>
    <w:p w:rsidR="00AE4713" w:rsidRPr="000B1671"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sprawdzenie skompletowanych </w:t>
      </w:r>
      <w:r w:rsidR="00AE4713" w:rsidRPr="000B1671">
        <w:rPr>
          <w:rFonts w:asciiTheme="minorHAnsi" w:hAnsiTheme="minorHAnsi" w:cstheme="minorHAnsi"/>
          <w:sz w:val="24"/>
          <w:szCs w:val="24"/>
        </w:rPr>
        <w:t>wszelkich niezbędnych dokumentów wymaganych przepisami prawa.</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5" w:name="_Hlk124945095"/>
      <w:r w:rsidRPr="000B1671">
        <w:rPr>
          <w:rFonts w:asciiTheme="minorHAnsi" w:hAnsiTheme="minorHAnsi" w:cstheme="minorHAnsi"/>
          <w:sz w:val="24"/>
          <w:szCs w:val="24"/>
        </w:rPr>
        <w:lastRenderedPageBreak/>
        <w:t>Inspektor nadzoru inwestorskiego uprawni</w:t>
      </w:r>
      <w:r w:rsidR="00A10E6A" w:rsidRPr="000B1671">
        <w:rPr>
          <w:rFonts w:asciiTheme="minorHAnsi" w:hAnsiTheme="minorHAnsi" w:cstheme="minorHAnsi"/>
          <w:sz w:val="24"/>
          <w:szCs w:val="24"/>
        </w:rPr>
        <w:t>ony jest</w:t>
      </w:r>
      <w:r w:rsidR="00966AD4" w:rsidRPr="000B1671">
        <w:rPr>
          <w:rFonts w:asciiTheme="minorHAnsi" w:hAnsiTheme="minorHAnsi" w:cstheme="minorHAnsi"/>
          <w:sz w:val="24"/>
          <w:szCs w:val="24"/>
        </w:rPr>
        <w:t xml:space="preserve">do </w:t>
      </w:r>
      <w:r w:rsidRPr="000B1671">
        <w:rPr>
          <w:rFonts w:asciiTheme="minorHAnsi" w:hAnsiTheme="minorHAnsi" w:cstheme="minorHAnsi"/>
          <w:sz w:val="24"/>
          <w:szCs w:val="24"/>
        </w:rPr>
        <w:t>zgł</w:t>
      </w:r>
      <w:r w:rsidR="007A23F1" w:rsidRPr="000B1671">
        <w:rPr>
          <w:rFonts w:asciiTheme="minorHAnsi" w:hAnsiTheme="minorHAnsi" w:cstheme="minorHAnsi"/>
          <w:sz w:val="24"/>
          <w:szCs w:val="24"/>
        </w:rPr>
        <w:t>asza</w:t>
      </w:r>
      <w:r w:rsidR="00966AD4" w:rsidRPr="000B1671">
        <w:rPr>
          <w:rFonts w:asciiTheme="minorHAnsi" w:hAnsiTheme="minorHAnsi" w:cstheme="minorHAnsi"/>
          <w:sz w:val="24"/>
          <w:szCs w:val="24"/>
        </w:rPr>
        <w:t xml:space="preserve">niaWykonawcy </w:t>
      </w:r>
      <w:r w:rsidRPr="000B1671">
        <w:rPr>
          <w:rFonts w:asciiTheme="minorHAnsi" w:hAnsiTheme="minorHAnsi" w:cstheme="minorHAnsi"/>
          <w:sz w:val="24"/>
          <w:szCs w:val="24"/>
        </w:rPr>
        <w:t>uzasadnion</w:t>
      </w:r>
      <w:r w:rsidR="00966AD4" w:rsidRPr="000B1671">
        <w:rPr>
          <w:rFonts w:asciiTheme="minorHAnsi" w:hAnsiTheme="minorHAnsi" w:cstheme="minorHAnsi"/>
          <w:sz w:val="24"/>
          <w:szCs w:val="24"/>
        </w:rPr>
        <w:t>ych</w:t>
      </w:r>
      <w:r w:rsidRPr="000B1671">
        <w:rPr>
          <w:rFonts w:asciiTheme="minorHAnsi" w:hAnsiTheme="minorHAnsi" w:cstheme="minorHAnsi"/>
          <w:sz w:val="24"/>
          <w:szCs w:val="24"/>
        </w:rPr>
        <w:t xml:space="preserve"> uwag, zastrzeże</w:t>
      </w:r>
      <w:r w:rsidR="00966AD4" w:rsidRPr="000B1671">
        <w:rPr>
          <w:rFonts w:asciiTheme="minorHAnsi" w:hAnsiTheme="minorHAnsi" w:cstheme="minorHAnsi"/>
          <w:sz w:val="24"/>
          <w:szCs w:val="24"/>
        </w:rPr>
        <w:t>ńlub</w:t>
      </w:r>
      <w:r w:rsidRPr="000B1671">
        <w:rPr>
          <w:rFonts w:asciiTheme="minorHAnsi" w:hAnsiTheme="minorHAnsi" w:cstheme="minorHAnsi"/>
          <w:sz w:val="24"/>
          <w:szCs w:val="24"/>
        </w:rPr>
        <w:t xml:space="preserve"> wyst</w:t>
      </w:r>
      <w:r w:rsidR="00966AD4" w:rsidRPr="000B1671">
        <w:rPr>
          <w:rFonts w:asciiTheme="minorHAnsi" w:hAnsiTheme="minorHAnsi" w:cstheme="minorHAnsi"/>
          <w:sz w:val="24"/>
          <w:szCs w:val="24"/>
        </w:rPr>
        <w:t>ępowania</w:t>
      </w:r>
      <w:r w:rsidRPr="000B1671">
        <w:rPr>
          <w:rFonts w:asciiTheme="minorHAnsi" w:hAnsiTheme="minorHAnsi" w:cstheme="minorHAnsi"/>
          <w:sz w:val="24"/>
          <w:szCs w:val="24"/>
        </w:rPr>
        <w:t xml:space="preserve"> do Wykonawcy z żądaniem usunięcia określonej osoby spośród personelu Wykonawcy lub jego Podwykonawcy.</w:t>
      </w:r>
      <w:r w:rsidR="008B7D97" w:rsidRPr="000B1671">
        <w:rPr>
          <w:rFonts w:asciiTheme="minorHAnsi" w:hAnsiTheme="minorHAnsi" w:cstheme="minorHAnsi"/>
          <w:sz w:val="24"/>
          <w:szCs w:val="24"/>
        </w:rPr>
        <w:t xml:space="preserve"> Inspektor nadzoru może żądać</w:t>
      </w:r>
      <w:r w:rsidR="00630783" w:rsidRPr="000B1671">
        <w:rPr>
          <w:rFonts w:asciiTheme="minorHAnsi" w:hAnsiTheme="minorHAnsi" w:cstheme="minorHAnsi"/>
          <w:sz w:val="24"/>
          <w:szCs w:val="24"/>
        </w:rPr>
        <w:t>, w uzasadnionych przypadkach,</w:t>
      </w:r>
      <w:r w:rsidR="008B7D97" w:rsidRPr="000B1671">
        <w:rPr>
          <w:rFonts w:asciiTheme="minorHAnsi" w:hAnsiTheme="minorHAnsi" w:cstheme="minorHAnsi"/>
          <w:sz w:val="24"/>
          <w:szCs w:val="24"/>
        </w:rPr>
        <w:t xml:space="preserve"> od </w:t>
      </w:r>
      <w:r w:rsidR="00A50484" w:rsidRPr="000B1671">
        <w:rPr>
          <w:rFonts w:asciiTheme="minorHAnsi" w:hAnsiTheme="minorHAnsi" w:cstheme="minorHAnsi"/>
          <w:sz w:val="24"/>
          <w:szCs w:val="24"/>
        </w:rPr>
        <w:t>Wykonawcy</w:t>
      </w:r>
      <w:r w:rsidR="008B7D97" w:rsidRPr="000B1671">
        <w:rPr>
          <w:rFonts w:asciiTheme="minorHAnsi" w:hAnsiTheme="minorHAnsi" w:cstheme="minorHAnsi"/>
          <w:sz w:val="24"/>
          <w:szCs w:val="24"/>
        </w:rPr>
        <w:t xml:space="preserve">wykonania dodatkowych badań, ekspertyz(Wykonawca zobowiązany jest wykonać wymagane badania/ekspertyzy na własny koszt). </w:t>
      </w:r>
    </w:p>
    <w:bookmarkEnd w:id="5"/>
    <w:p w:rsidR="00E528D9" w:rsidRPr="009C4CFD"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4. Kierowni</w:t>
      </w:r>
      <w:r w:rsidR="003079CB" w:rsidRPr="000B1671">
        <w:rPr>
          <w:rFonts w:asciiTheme="minorHAnsi" w:hAnsiTheme="minorHAnsi" w:cstheme="minorHAnsi"/>
        </w:rPr>
        <w:t>kbudowy</w:t>
      </w:r>
      <w:r w:rsidR="000B1671" w:rsidRPr="000B1671">
        <w:rPr>
          <w:rFonts w:asciiTheme="minorHAnsi" w:hAnsiTheme="minorHAnsi" w:cstheme="minorHAnsi"/>
        </w:rPr>
        <w:t>, kierownicy robót branżowych</w:t>
      </w:r>
    </w:p>
    <w:p w:rsidR="0002012E" w:rsidRPr="000B1671"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 xml:space="preserve">Zostaje ustanowiony </w:t>
      </w:r>
      <w:r w:rsidRPr="000B1671">
        <w:rPr>
          <w:rFonts w:asciiTheme="minorHAnsi" w:hAnsiTheme="minorHAnsi" w:cstheme="minorHAnsi"/>
          <w:b/>
          <w:bCs/>
          <w:sz w:val="24"/>
          <w:szCs w:val="24"/>
        </w:rPr>
        <w:t xml:space="preserve">kierownik </w:t>
      </w:r>
      <w:r w:rsidR="003079CB" w:rsidRPr="000B1671">
        <w:rPr>
          <w:rFonts w:asciiTheme="minorHAnsi" w:hAnsiTheme="minorHAnsi" w:cstheme="minorHAnsi"/>
          <w:b/>
          <w:bCs/>
          <w:sz w:val="24"/>
          <w:szCs w:val="24"/>
        </w:rPr>
        <w:t>budowy</w:t>
      </w:r>
      <w:r w:rsidR="003079CB" w:rsidRPr="000B1671">
        <w:rPr>
          <w:rFonts w:asciiTheme="minorHAnsi" w:hAnsiTheme="minorHAnsi" w:cstheme="minorHAnsi"/>
          <w:sz w:val="24"/>
          <w:szCs w:val="24"/>
        </w:rPr>
        <w:t xml:space="preserve"> - </w:t>
      </w:r>
      <w:r w:rsidRPr="000B1671">
        <w:rPr>
          <w:rFonts w:asciiTheme="minorHAnsi" w:hAnsiTheme="minorHAnsi" w:cstheme="minorHAnsi"/>
          <w:sz w:val="24"/>
          <w:szCs w:val="24"/>
        </w:rPr>
        <w:t xml:space="preserve">……………..………… posiadający/a uprawnienia budowlane do kierowania robotami budowlanymi </w:t>
      </w:r>
      <w:r w:rsidR="00BC4BAD" w:rsidRPr="000B1671">
        <w:rPr>
          <w:rFonts w:asciiTheme="minorHAnsi" w:hAnsiTheme="minorHAnsi" w:cstheme="minorHAnsi"/>
          <w:sz w:val="24"/>
          <w:szCs w:val="24"/>
        </w:rPr>
        <w:t xml:space="preserve">w specjalności </w:t>
      </w:r>
      <w:r w:rsidR="002F58F5" w:rsidRPr="000B1671">
        <w:rPr>
          <w:rFonts w:asciiTheme="minorHAnsi" w:hAnsiTheme="minorHAnsi" w:cstheme="minorHAnsi"/>
          <w:sz w:val="24"/>
          <w:szCs w:val="24"/>
        </w:rPr>
        <w:t>konstrukcyjno-budowlanej</w:t>
      </w:r>
      <w:r w:rsidRPr="000B1671">
        <w:rPr>
          <w:rFonts w:asciiTheme="minorHAnsi" w:hAnsiTheme="minorHAnsi" w:cstheme="minorHAnsi"/>
          <w:sz w:val="24"/>
          <w:szCs w:val="24"/>
        </w:rPr>
        <w:t xml:space="preserve"> nr ……………….. </w:t>
      </w:r>
      <w:r w:rsidR="00CB3896" w:rsidRPr="000B1671">
        <w:rPr>
          <w:rFonts w:asciiTheme="minorHAnsi" w:hAnsiTheme="minorHAnsi" w:cstheme="minorHAnsi"/>
          <w:sz w:val="24"/>
          <w:szCs w:val="24"/>
        </w:rPr>
        <w:t xml:space="preserve">. </w:t>
      </w:r>
      <w:r w:rsidRPr="000B1671">
        <w:rPr>
          <w:rFonts w:asciiTheme="minorHAnsi" w:hAnsiTheme="minorHAnsi" w:cstheme="minorHAnsi"/>
          <w:sz w:val="24"/>
          <w:szCs w:val="24"/>
        </w:rPr>
        <w:t>Ww. osoba jest członkiem …………..…………..</w:t>
      </w:r>
      <w:r w:rsidR="00A11B70" w:rsidRPr="000B1671">
        <w:rPr>
          <w:rFonts w:asciiTheme="minorHAnsi" w:hAnsiTheme="minorHAnsi" w:cstheme="minorHAnsi"/>
          <w:sz w:val="24"/>
          <w:szCs w:val="24"/>
        </w:rPr>
        <w:t>,</w:t>
      </w:r>
      <w:r w:rsidRPr="000B1671">
        <w:rPr>
          <w:rFonts w:asciiTheme="minorHAnsi" w:hAnsiTheme="minorHAnsi" w:cstheme="minorHAnsi"/>
          <w:sz w:val="24"/>
          <w:szCs w:val="24"/>
        </w:rPr>
        <w:t xml:space="preserve"> nr ewidencyjny …………….. i posiada wymagane ubezpieczenie od odpowiedzialności cywilnej.</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Kierownika budowy deleguje Wykonawca, a ustanawia Zamawiający. Ustanowiony kierownik budowy działa w ramach obowiązków określonych w ustawie Prawo budowlane.</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 budowy i kierownicy robót współpracują na terenie budowy z inspektorami nadzoru wskazanymi przez Zamawiającego.</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Istnieje możliwość dokonania zmiany kierownika budowy lub kierowników robót branżowych. Zmiana może nastąpić jedynie za uprzednią pisemną zgodą Zamawiającego. Zamawiający zatwierdzi zmianę tylko wówczas, jeżeli delegowana osoba będzie posiadała odpowiednie uprawnienia.</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Zamawiający może zażądać od Wykonawcy zmiany osoby/osób, o których mowa w ust. 1-3 niniejszego paragrafu, jeżeli uzna, że nie wykonują należycie swoich obowiązków. Wykonawca obowiązany jest dokonać zmiany wskazanej osoby w terminie nie dłuższym niż 7 dni od daty przekazania Wykonawcy żądania Zamawiającego.</w:t>
      </w:r>
    </w:p>
    <w:p w:rsidR="00AE4713" w:rsidRPr="009C4CFD" w:rsidRDefault="00AE4713" w:rsidP="00383350">
      <w:pPr>
        <w:jc w:val="center"/>
        <w:rPr>
          <w:rFonts w:asciiTheme="minorHAnsi" w:hAnsiTheme="minorHAnsi" w:cstheme="minorHAnsi"/>
          <w:sz w:val="24"/>
          <w:szCs w:val="24"/>
          <w:highlight w:val="yellow"/>
        </w:rPr>
      </w:pPr>
    </w:p>
    <w:p w:rsidR="00AE4713" w:rsidRPr="000B1671" w:rsidRDefault="00AE4713" w:rsidP="00383350">
      <w:pPr>
        <w:jc w:val="center"/>
        <w:rPr>
          <w:rFonts w:asciiTheme="minorHAnsi" w:hAnsiTheme="minorHAnsi" w:cstheme="minorHAnsi"/>
          <w:b/>
          <w:sz w:val="24"/>
          <w:szCs w:val="24"/>
        </w:rPr>
      </w:pPr>
      <w:r w:rsidRPr="000B1671">
        <w:rPr>
          <w:rFonts w:asciiTheme="minorHAnsi" w:hAnsiTheme="minorHAnsi" w:cstheme="minorHAnsi"/>
          <w:b/>
          <w:sz w:val="24"/>
          <w:szCs w:val="24"/>
        </w:rPr>
        <w:t xml:space="preserve">§ 5. Obowiązki Zamawiającego </w:t>
      </w:r>
    </w:p>
    <w:p w:rsidR="00AE4713" w:rsidRPr="000B1671" w:rsidRDefault="00AE4713" w:rsidP="00383350">
      <w:pPr>
        <w:jc w:val="both"/>
        <w:rPr>
          <w:rFonts w:asciiTheme="minorHAnsi" w:hAnsiTheme="minorHAnsi" w:cstheme="minorHAnsi"/>
          <w:sz w:val="24"/>
          <w:szCs w:val="24"/>
        </w:rPr>
      </w:pPr>
      <w:r w:rsidRPr="000B1671">
        <w:rPr>
          <w:rFonts w:asciiTheme="minorHAnsi" w:hAnsiTheme="minorHAnsi" w:cstheme="minorHAnsi"/>
          <w:sz w:val="24"/>
          <w:szCs w:val="24"/>
        </w:rPr>
        <w:t>Do obowiązków Zamawiającego należy:</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Wykonawcy kompletu dokumentacji projektowej – w </w:t>
      </w:r>
      <w:r w:rsidR="002F58F5" w:rsidRPr="000B1671">
        <w:rPr>
          <w:rFonts w:asciiTheme="minorHAnsi" w:hAnsiTheme="minorHAnsi" w:cstheme="minorHAnsi"/>
          <w:sz w:val="24"/>
          <w:szCs w:val="24"/>
        </w:rPr>
        <w:t>dniu</w:t>
      </w:r>
      <w:r w:rsidRPr="000B1671">
        <w:rPr>
          <w:rFonts w:asciiTheme="minorHAnsi" w:hAnsiTheme="minorHAnsi" w:cstheme="minorHAnsi"/>
          <w:sz w:val="24"/>
          <w:szCs w:val="24"/>
        </w:rPr>
        <w:t xml:space="preserve"> podpisania umowy,</w:t>
      </w:r>
    </w:p>
    <w:p w:rsidR="00E80E8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placu budowy – </w:t>
      </w:r>
      <w:r w:rsidR="00E80E83" w:rsidRPr="000B1671">
        <w:rPr>
          <w:rFonts w:asciiTheme="minorHAnsi" w:hAnsiTheme="minorHAnsi" w:cstheme="minorHAnsi"/>
          <w:sz w:val="24"/>
          <w:szCs w:val="24"/>
        </w:rPr>
        <w:t xml:space="preserve">w terminie do </w:t>
      </w:r>
      <w:r w:rsidR="000B1671" w:rsidRPr="000B1671">
        <w:rPr>
          <w:rFonts w:asciiTheme="minorHAnsi" w:hAnsiTheme="minorHAnsi" w:cstheme="minorHAnsi"/>
          <w:b/>
          <w:bCs/>
          <w:sz w:val="24"/>
          <w:szCs w:val="24"/>
        </w:rPr>
        <w:t>5</w:t>
      </w:r>
      <w:r w:rsidR="00E80E83" w:rsidRPr="000B1671">
        <w:rPr>
          <w:rFonts w:asciiTheme="minorHAnsi" w:hAnsiTheme="minorHAnsi" w:cstheme="minorHAnsi"/>
          <w:b/>
          <w:bCs/>
          <w:sz w:val="24"/>
          <w:szCs w:val="24"/>
        </w:rPr>
        <w:t>dni</w:t>
      </w:r>
      <w:r w:rsidR="00310FF7" w:rsidRPr="000B1671">
        <w:rPr>
          <w:rFonts w:asciiTheme="minorHAnsi" w:hAnsiTheme="minorHAnsi" w:cstheme="minorHAnsi"/>
          <w:sz w:val="24"/>
          <w:szCs w:val="24"/>
        </w:rPr>
        <w:t>roboczych</w:t>
      </w:r>
      <w:r w:rsidR="00E80E83" w:rsidRPr="000B1671">
        <w:rPr>
          <w:rFonts w:asciiTheme="minorHAnsi" w:hAnsiTheme="minorHAnsi" w:cstheme="minorHAnsi"/>
          <w:sz w:val="24"/>
          <w:szCs w:val="24"/>
        </w:rPr>
        <w:t xml:space="preserve"> od dnia podpisania umowy,</w:t>
      </w:r>
    </w:p>
    <w:p w:rsidR="00AE4713" w:rsidRPr="000B1671" w:rsidRDefault="00AE4713" w:rsidP="00383350">
      <w:pPr>
        <w:numPr>
          <w:ilvl w:val="0"/>
          <w:numId w:val="15"/>
        </w:numPr>
        <w:ind w:left="284" w:hanging="284"/>
        <w:rPr>
          <w:rFonts w:asciiTheme="minorHAnsi" w:hAnsiTheme="minorHAnsi" w:cstheme="minorHAnsi"/>
          <w:sz w:val="24"/>
          <w:szCs w:val="24"/>
        </w:rPr>
      </w:pPr>
      <w:r w:rsidRPr="000B1671">
        <w:rPr>
          <w:rFonts w:asciiTheme="minorHAnsi" w:hAnsiTheme="minorHAnsi" w:cstheme="minorHAnsi"/>
          <w:sz w:val="24"/>
          <w:szCs w:val="24"/>
        </w:rPr>
        <w:t>zapewnienie nadzoru inwestorskiego,</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zapłata za </w:t>
      </w:r>
      <w:r w:rsidR="0041393F" w:rsidRPr="000B1671">
        <w:rPr>
          <w:rFonts w:asciiTheme="minorHAnsi" w:hAnsiTheme="minorHAnsi" w:cstheme="minorHAnsi"/>
          <w:sz w:val="24"/>
          <w:szCs w:val="24"/>
        </w:rPr>
        <w:t xml:space="preserve">prawidłowo </w:t>
      </w:r>
      <w:r w:rsidRPr="000B1671">
        <w:rPr>
          <w:rFonts w:asciiTheme="minorHAnsi" w:hAnsiTheme="minorHAnsi" w:cstheme="minorHAnsi"/>
          <w:sz w:val="24"/>
          <w:szCs w:val="24"/>
        </w:rPr>
        <w:t>wykonane i odebrane roboty.</w:t>
      </w:r>
    </w:p>
    <w:p w:rsidR="00987AAD" w:rsidRPr="009C4CFD" w:rsidRDefault="00987AAD" w:rsidP="00383350">
      <w:pPr>
        <w:rPr>
          <w:rFonts w:asciiTheme="minorHAnsi" w:hAnsiTheme="minorHAnsi" w:cstheme="minorHAnsi"/>
          <w:b/>
          <w:sz w:val="24"/>
          <w:szCs w:val="24"/>
          <w:highlight w:val="yellow"/>
        </w:rPr>
      </w:pPr>
    </w:p>
    <w:p w:rsidR="00AE4713" w:rsidRPr="00646890" w:rsidRDefault="00AE4713" w:rsidP="00383350">
      <w:pPr>
        <w:jc w:val="center"/>
        <w:rPr>
          <w:rFonts w:asciiTheme="minorHAnsi" w:hAnsiTheme="minorHAnsi" w:cstheme="minorHAnsi"/>
          <w:b/>
          <w:sz w:val="24"/>
          <w:szCs w:val="24"/>
        </w:rPr>
      </w:pPr>
      <w:r w:rsidRPr="00646890">
        <w:rPr>
          <w:rFonts w:asciiTheme="minorHAnsi" w:hAnsiTheme="minorHAnsi" w:cstheme="minorHAnsi"/>
          <w:b/>
          <w:sz w:val="24"/>
          <w:szCs w:val="24"/>
        </w:rPr>
        <w:t>§ 6. Obowiązki Wykonawcy</w:t>
      </w:r>
    </w:p>
    <w:p w:rsidR="00AE4713" w:rsidRPr="002579E3"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579E3">
        <w:rPr>
          <w:rFonts w:asciiTheme="minorHAnsi" w:hAnsiTheme="minorHAnsi" w:cstheme="minorHAnsi"/>
          <w:sz w:val="24"/>
          <w:szCs w:val="24"/>
        </w:rPr>
        <w:t>Do obowiązków Wykonawcy należy w szczególności:</w:t>
      </w:r>
    </w:p>
    <w:p w:rsidR="00C47D2E" w:rsidRPr="002579E3" w:rsidRDefault="00997501"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przekazanie Zamawiającemu, w terminie do</w:t>
      </w:r>
      <w:r w:rsidR="004240D1" w:rsidRPr="002579E3">
        <w:rPr>
          <w:rFonts w:asciiTheme="minorHAnsi" w:hAnsiTheme="minorHAnsi" w:cstheme="minorHAnsi"/>
          <w:b/>
          <w:bCs/>
          <w:sz w:val="24"/>
          <w:szCs w:val="24"/>
        </w:rPr>
        <w:t>10</w:t>
      </w:r>
      <w:r w:rsidRPr="002579E3">
        <w:rPr>
          <w:rFonts w:asciiTheme="minorHAnsi" w:hAnsiTheme="minorHAnsi" w:cstheme="minorHAnsi"/>
          <w:b/>
          <w:bCs/>
          <w:sz w:val="24"/>
          <w:szCs w:val="24"/>
        </w:rPr>
        <w:t xml:space="preserve"> dni </w:t>
      </w:r>
      <w:r w:rsidR="00D52A00" w:rsidRPr="002579E3">
        <w:rPr>
          <w:rFonts w:asciiTheme="minorHAnsi" w:hAnsiTheme="minorHAnsi" w:cstheme="minorHAnsi"/>
          <w:sz w:val="24"/>
          <w:szCs w:val="24"/>
        </w:rPr>
        <w:t>roboczych</w:t>
      </w:r>
      <w:r w:rsidRPr="002579E3">
        <w:rPr>
          <w:rFonts w:asciiTheme="minorHAnsi" w:hAnsiTheme="minorHAnsi" w:cstheme="minorHAnsi"/>
          <w:sz w:val="24"/>
          <w:szCs w:val="24"/>
        </w:rPr>
        <w:t xml:space="preserve"> od daty podpisania umowy, kosztorysu</w:t>
      </w:r>
      <w:r w:rsidR="00421D07" w:rsidRPr="002579E3">
        <w:rPr>
          <w:rFonts w:asciiTheme="minorHAnsi" w:hAnsiTheme="minorHAnsi" w:cstheme="minorHAnsi"/>
          <w:sz w:val="24"/>
          <w:szCs w:val="24"/>
        </w:rPr>
        <w:t xml:space="preserve"> sporządzonego metodą kalkulacji uproszczonej (w wersji papierowej oraz w</w:t>
      </w:r>
      <w:r w:rsidR="00552CE5" w:rsidRPr="002579E3">
        <w:rPr>
          <w:rFonts w:asciiTheme="minorHAnsi" w:hAnsiTheme="minorHAnsi" w:cstheme="minorHAnsi"/>
          <w:sz w:val="24"/>
          <w:szCs w:val="24"/>
        </w:rPr>
        <w:t> </w:t>
      </w:r>
      <w:r w:rsidR="00421D07" w:rsidRPr="002579E3">
        <w:rPr>
          <w:rFonts w:asciiTheme="minorHAnsi" w:hAnsiTheme="minorHAnsi" w:cstheme="minorHAnsi"/>
          <w:sz w:val="24"/>
          <w:szCs w:val="24"/>
        </w:rPr>
        <w:t>wersji elektronicznej edytowalnej</w:t>
      </w:r>
      <w:r w:rsidR="00970D8A" w:rsidRPr="002579E3">
        <w:rPr>
          <w:rFonts w:asciiTheme="minorHAnsi" w:hAnsiTheme="minorHAnsi" w:cstheme="minorHAnsi"/>
          <w:sz w:val="24"/>
          <w:szCs w:val="24"/>
        </w:rPr>
        <w:t xml:space="preserve"> w formacie .ath</w:t>
      </w:r>
      <w:r w:rsidR="00421D07" w:rsidRPr="002579E3">
        <w:rPr>
          <w:rFonts w:asciiTheme="minorHAnsi" w:hAnsiTheme="minorHAnsi" w:cstheme="minorHAnsi"/>
          <w:sz w:val="24"/>
          <w:szCs w:val="24"/>
        </w:rPr>
        <w:t>)</w:t>
      </w:r>
      <w:r w:rsidRPr="002579E3">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2579E3">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2579E3">
        <w:rPr>
          <w:rFonts w:asciiTheme="minorHAnsi" w:hAnsiTheme="minorHAnsi" w:cstheme="minorHAnsi"/>
          <w:sz w:val="24"/>
          <w:szCs w:val="24"/>
        </w:rPr>
        <w:t xml:space="preserve"> ewentualnego</w:t>
      </w:r>
      <w:r w:rsidR="00421D07" w:rsidRPr="002579E3">
        <w:rPr>
          <w:rFonts w:asciiTheme="minorHAnsi" w:hAnsiTheme="minorHAnsi" w:cstheme="minorHAnsi"/>
          <w:sz w:val="24"/>
          <w:szCs w:val="24"/>
        </w:rPr>
        <w:t xml:space="preserve"> odstąpienia od umowy. Będzie on także podstawą do </w:t>
      </w:r>
      <w:r w:rsidR="00C47D2E" w:rsidRPr="002579E3">
        <w:rPr>
          <w:rFonts w:asciiTheme="minorHAnsi" w:hAnsiTheme="minorHAnsi" w:cstheme="minorHAnsi"/>
          <w:sz w:val="24"/>
          <w:szCs w:val="24"/>
        </w:rPr>
        <w:t>wy</w:t>
      </w:r>
      <w:r w:rsidR="00421D07" w:rsidRPr="002579E3">
        <w:rPr>
          <w:rFonts w:asciiTheme="minorHAnsi" w:hAnsiTheme="minorHAnsi" w:cstheme="minorHAnsi"/>
          <w:sz w:val="24"/>
          <w:szCs w:val="24"/>
        </w:rPr>
        <w:t>liczania</w:t>
      </w:r>
      <w:r w:rsidR="00203B7F" w:rsidRPr="002579E3">
        <w:rPr>
          <w:rFonts w:asciiTheme="minorHAnsi" w:hAnsiTheme="minorHAnsi" w:cstheme="minorHAnsi"/>
          <w:iCs/>
          <w:sz w:val="24"/>
          <w:szCs w:val="24"/>
        </w:rPr>
        <w:t>wartości</w:t>
      </w:r>
      <w:r w:rsidR="00AA78B6" w:rsidRPr="002579E3">
        <w:rPr>
          <w:rFonts w:asciiTheme="minorHAnsi" w:hAnsiTheme="minorHAnsi" w:cstheme="minorHAnsi"/>
          <w:iCs/>
          <w:sz w:val="24"/>
          <w:szCs w:val="24"/>
        </w:rPr>
        <w:t xml:space="preserve"> ewentualnego</w:t>
      </w:r>
      <w:r w:rsidR="00203B7F" w:rsidRPr="002579E3">
        <w:rPr>
          <w:rFonts w:asciiTheme="minorHAnsi" w:hAnsiTheme="minorHAnsi" w:cstheme="minorHAnsi"/>
          <w:iCs/>
          <w:sz w:val="24"/>
          <w:szCs w:val="24"/>
        </w:rPr>
        <w:t xml:space="preserve"> rozszerzonego zakresu </w:t>
      </w:r>
      <w:r w:rsidR="00421D07" w:rsidRPr="002579E3">
        <w:rPr>
          <w:rFonts w:asciiTheme="minorHAnsi" w:hAnsiTheme="minorHAnsi" w:cstheme="minorHAnsi"/>
          <w:iCs/>
          <w:sz w:val="24"/>
          <w:szCs w:val="24"/>
        </w:rPr>
        <w:t>robót budowlanych</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wykraczających poza określenie przedmiotu zamówienia podstawowego</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 sytuacji gdy umowa zostanie zmieniona (aneksowana) na podstawie  art. 455 ust. 1 lub art. 455 ust. 2 ustawy Pzp</w:t>
      </w:r>
      <w:r w:rsidR="00C47D2E" w:rsidRPr="002579E3">
        <w:rPr>
          <w:rFonts w:asciiTheme="minorHAnsi" w:hAnsiTheme="minorHAnsi" w:cstheme="minorHAnsi"/>
          <w:iCs/>
          <w:sz w:val="24"/>
          <w:szCs w:val="24"/>
        </w:rPr>
        <w:t xml:space="preserve"> oraz będzie podstawą </w:t>
      </w:r>
      <w:r w:rsidR="00C47D2E" w:rsidRPr="002579E3">
        <w:rPr>
          <w:rFonts w:asciiTheme="minorHAnsi" w:hAnsiTheme="minorHAnsi" w:cstheme="minorHAnsi"/>
          <w:sz w:val="24"/>
          <w:szCs w:val="24"/>
        </w:rPr>
        <w:t xml:space="preserve">do </w:t>
      </w:r>
      <w:r w:rsidR="00C47D2E" w:rsidRPr="002579E3">
        <w:rPr>
          <w:rFonts w:asciiTheme="minorHAnsi" w:hAnsiTheme="minorHAnsi" w:cstheme="minorHAnsi"/>
          <w:sz w:val="24"/>
          <w:szCs w:val="24"/>
        </w:rPr>
        <w:lastRenderedPageBreak/>
        <w:t>wyliczania wartości robót zaniechanych</w:t>
      </w:r>
      <w:r w:rsidR="00203B7F" w:rsidRPr="002579E3">
        <w:rPr>
          <w:rFonts w:asciiTheme="minorHAnsi" w:hAnsiTheme="minorHAnsi" w:cstheme="minorHAnsi"/>
          <w:sz w:val="24"/>
          <w:szCs w:val="24"/>
        </w:rPr>
        <w:t>,</w:t>
      </w:r>
      <w:r w:rsidR="00203B7F" w:rsidRPr="002579E3">
        <w:rPr>
          <w:rFonts w:asciiTheme="minorHAnsi" w:hAnsiTheme="minorHAnsi" w:cstheme="minorHAnsi"/>
          <w:iCs/>
          <w:sz w:val="24"/>
          <w:szCs w:val="24"/>
        </w:rPr>
        <w:t xml:space="preserve">w </w:t>
      </w:r>
      <w:r w:rsidR="006F7CC7" w:rsidRPr="002579E3">
        <w:rPr>
          <w:rFonts w:asciiTheme="minorHAnsi" w:hAnsiTheme="minorHAnsi" w:cstheme="minorHAnsi"/>
          <w:iCs/>
          <w:sz w:val="24"/>
          <w:szCs w:val="24"/>
        </w:rPr>
        <w:t xml:space="preserve">przypadku </w:t>
      </w:r>
      <w:r w:rsidR="006F7CC7" w:rsidRPr="002579E3">
        <w:rPr>
          <w:rFonts w:asciiTheme="minorHAnsi" w:hAnsiTheme="minorHAnsi" w:cstheme="minorHAnsi"/>
          <w:sz w:val="24"/>
          <w:szCs w:val="24"/>
        </w:rPr>
        <w:t>rezygnacji z wykonywania części (elementów) przedmiotu umowy przewidzianych w dokumentacji projektowej w</w:t>
      </w:r>
      <w:r w:rsidR="00B44E44" w:rsidRPr="002579E3">
        <w:rPr>
          <w:rFonts w:asciiTheme="minorHAnsi" w:hAnsiTheme="minorHAnsi" w:cstheme="minorHAnsi"/>
          <w:sz w:val="24"/>
          <w:szCs w:val="24"/>
        </w:rPr>
        <w:t> </w:t>
      </w:r>
      <w:r w:rsidR="006F7CC7" w:rsidRPr="002579E3">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p>
    <w:p w:rsidR="000B1671" w:rsidRPr="004502CF" w:rsidRDefault="000B1671" w:rsidP="000B1671">
      <w:pPr>
        <w:numPr>
          <w:ilvl w:val="1"/>
          <w:numId w:val="2"/>
        </w:numPr>
        <w:ind w:left="720" w:hanging="436"/>
        <w:jc w:val="both"/>
        <w:rPr>
          <w:rFonts w:asciiTheme="minorHAnsi" w:hAnsiTheme="minorHAnsi"/>
          <w:sz w:val="24"/>
          <w:szCs w:val="24"/>
        </w:rPr>
      </w:pPr>
      <w:r w:rsidRPr="004502CF">
        <w:rPr>
          <w:rFonts w:asciiTheme="minorHAnsi" w:hAnsiTheme="minorHAnsi"/>
          <w:sz w:val="24"/>
          <w:szCs w:val="24"/>
        </w:rPr>
        <w:t xml:space="preserve">sporządzenie w formie pisemnej </w:t>
      </w:r>
      <w:r w:rsidRPr="004502CF">
        <w:rPr>
          <w:rFonts w:asciiTheme="minorHAnsi" w:hAnsiTheme="minorHAnsi"/>
          <w:b/>
          <w:sz w:val="24"/>
          <w:szCs w:val="24"/>
        </w:rPr>
        <w:t>harmonogramu rzeczowo-finansowego</w:t>
      </w:r>
      <w:r w:rsidRPr="004502CF">
        <w:rPr>
          <w:rFonts w:asciiTheme="minorHAnsi" w:hAnsiTheme="minorHAnsi"/>
          <w:sz w:val="24"/>
          <w:szCs w:val="24"/>
        </w:rPr>
        <w:t xml:space="preserve">, obejmującego całość przedmiotu zamówienia, oraz w terminie </w:t>
      </w:r>
      <w:r w:rsidRPr="004502CF">
        <w:rPr>
          <w:rFonts w:asciiTheme="minorHAnsi" w:hAnsiTheme="minorHAnsi"/>
          <w:b/>
          <w:sz w:val="24"/>
          <w:szCs w:val="24"/>
        </w:rPr>
        <w:t>10 dni</w:t>
      </w:r>
      <w:r w:rsidRPr="004502CF">
        <w:rPr>
          <w:rFonts w:asciiTheme="minorHAnsi" w:hAnsiTheme="minorHAnsi"/>
          <w:sz w:val="24"/>
          <w:szCs w:val="24"/>
        </w:rPr>
        <w:t xml:space="preserve"> roboczych od daty podpisania umowy dostarczenie harmonogramu Zamawiającemu celem jego zatwierdzenia. Harmonogram musi uzyskać pisemną akceptację Zamawiającego. Zamawiający dokona zatwierdzenia lub wniesie uwagi do harmonogramu w terminie</w:t>
      </w:r>
      <w:r w:rsidRPr="004502CF">
        <w:rPr>
          <w:rFonts w:asciiTheme="minorHAnsi" w:hAnsiTheme="minorHAnsi"/>
          <w:b/>
          <w:bCs/>
          <w:sz w:val="24"/>
          <w:szCs w:val="24"/>
        </w:rPr>
        <w:t xml:space="preserve"> 7</w:t>
      </w:r>
      <w:r w:rsidRPr="004502CF">
        <w:rPr>
          <w:rFonts w:asciiTheme="minorHAnsi" w:hAnsiTheme="minorHAnsi"/>
          <w:b/>
          <w:sz w:val="24"/>
          <w:szCs w:val="24"/>
        </w:rPr>
        <w:t xml:space="preserve"> dni</w:t>
      </w:r>
      <w:r w:rsidRPr="004502CF">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4502CF">
        <w:rPr>
          <w:rFonts w:asciiTheme="minorHAnsi" w:hAnsiTheme="minorHAnsi"/>
          <w:b/>
          <w:sz w:val="24"/>
          <w:szCs w:val="24"/>
        </w:rPr>
        <w:t>z</w:t>
      </w:r>
      <w:r w:rsidRPr="004502CF">
        <w:rPr>
          <w:rFonts w:asciiTheme="minorHAnsi" w:hAnsiTheme="minorHAnsi"/>
          <w:b/>
          <w:sz w:val="24"/>
          <w:szCs w:val="24"/>
          <w:lang w:bidi="pl-PL"/>
        </w:rPr>
        <w:t>miany (aktualizacji) harmonogramu rzeczowo-finansowego.</w:t>
      </w:r>
    </w:p>
    <w:p w:rsidR="00771F38"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wykonanie przedmiotu umowy zgodnie z dokumentacją, specyfikacj</w:t>
      </w:r>
      <w:r w:rsidR="003F41BE" w:rsidRPr="002579E3">
        <w:rPr>
          <w:rFonts w:asciiTheme="minorHAnsi" w:hAnsiTheme="minorHAnsi" w:cstheme="minorHAnsi"/>
          <w:sz w:val="24"/>
          <w:szCs w:val="24"/>
        </w:rPr>
        <w:t>ą</w:t>
      </w:r>
      <w:r w:rsidRPr="002579E3">
        <w:rPr>
          <w:rFonts w:asciiTheme="minorHAnsi" w:hAnsiTheme="minorHAnsi" w:cstheme="minorHAnsi"/>
          <w:sz w:val="24"/>
          <w:szCs w:val="24"/>
        </w:rPr>
        <w:t xml:space="preserve"> techniczn</w:t>
      </w:r>
      <w:r w:rsidR="003F41BE" w:rsidRPr="002579E3">
        <w:rPr>
          <w:rFonts w:asciiTheme="minorHAnsi" w:hAnsiTheme="minorHAnsi" w:cstheme="minorHAnsi"/>
          <w:sz w:val="24"/>
          <w:szCs w:val="24"/>
        </w:rPr>
        <w:t>ą</w:t>
      </w:r>
      <w:r w:rsidR="00D61B8D" w:rsidRPr="002579E3">
        <w:rPr>
          <w:rFonts w:asciiTheme="minorHAnsi" w:hAnsiTheme="minorHAnsi" w:cstheme="minorHAnsi"/>
          <w:sz w:val="24"/>
          <w:szCs w:val="24"/>
        </w:rPr>
        <w:t xml:space="preserve"> wykonania i odbioru robót</w:t>
      </w:r>
      <w:r w:rsidR="00F52576" w:rsidRPr="002579E3">
        <w:rPr>
          <w:rFonts w:asciiTheme="minorHAnsi" w:hAnsiTheme="minorHAnsi" w:cstheme="minorHAnsi"/>
          <w:sz w:val="24"/>
          <w:szCs w:val="24"/>
        </w:rPr>
        <w:t xml:space="preserve">, </w:t>
      </w:r>
      <w:r w:rsidRPr="002579E3">
        <w:rPr>
          <w:rFonts w:asciiTheme="minorHAnsi" w:hAnsiTheme="minorHAnsi" w:cstheme="minorHAnsi"/>
          <w:sz w:val="24"/>
          <w:szCs w:val="24"/>
        </w:rPr>
        <w:t>zasadami wiedzy technicznej, sztuki budowlanej i</w:t>
      </w:r>
      <w:r w:rsidR="00A27BB5" w:rsidRPr="002579E3">
        <w:rPr>
          <w:rFonts w:asciiTheme="minorHAnsi" w:hAnsiTheme="minorHAnsi" w:cstheme="minorHAnsi"/>
          <w:sz w:val="24"/>
          <w:szCs w:val="24"/>
        </w:rPr>
        <w:t> </w:t>
      </w:r>
      <w:r w:rsidRPr="002579E3">
        <w:rPr>
          <w:rFonts w:asciiTheme="minorHAnsi" w:hAnsiTheme="minorHAnsi" w:cstheme="minorHAnsi"/>
          <w:sz w:val="24"/>
          <w:szCs w:val="24"/>
        </w:rPr>
        <w:t>przepisami prawa oraz zapisami SWZ</w:t>
      </w:r>
      <w:r w:rsidR="00213B58" w:rsidRPr="002579E3">
        <w:rPr>
          <w:rFonts w:asciiTheme="minorHAnsi" w:hAnsiTheme="minorHAnsi" w:cstheme="minorHAnsi"/>
          <w:sz w:val="24"/>
          <w:szCs w:val="24"/>
        </w:rPr>
        <w:t xml:space="preserve"> i niniejszej umowy</w:t>
      </w:r>
      <w:r w:rsidR="00D61B8D" w:rsidRPr="002579E3">
        <w:rPr>
          <w:rFonts w:asciiTheme="minorHAnsi" w:hAnsiTheme="minorHAnsi" w:cstheme="minorHAnsi"/>
          <w:sz w:val="24"/>
          <w:szCs w:val="24"/>
        </w:rPr>
        <w:t>,</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przekazanie Zamawiającemu wykazu osób do kontaktu z Wykonawcą poprzez podanie nr telefonów </w:t>
      </w:r>
      <w:r w:rsidR="00D076AB" w:rsidRPr="002579E3">
        <w:rPr>
          <w:rFonts w:asciiTheme="minorHAnsi" w:hAnsiTheme="minorHAnsi" w:cstheme="minorHAnsi"/>
          <w:sz w:val="24"/>
          <w:szCs w:val="24"/>
        </w:rPr>
        <w:t>oraz adresów mailowych (przede wszystkim do kierownika budowy</w:t>
      </w:r>
      <w:r w:rsidR="002579E3" w:rsidRPr="002579E3">
        <w:rPr>
          <w:rFonts w:asciiTheme="minorHAnsi" w:hAnsiTheme="minorHAnsi" w:cstheme="minorHAnsi"/>
          <w:sz w:val="24"/>
          <w:szCs w:val="24"/>
        </w:rPr>
        <w:t xml:space="preserve"> i</w:t>
      </w:r>
      <w:r w:rsidR="002579E3">
        <w:rPr>
          <w:rFonts w:asciiTheme="minorHAnsi" w:hAnsiTheme="minorHAnsi" w:cstheme="minorHAnsi"/>
          <w:sz w:val="24"/>
          <w:szCs w:val="24"/>
        </w:rPr>
        <w:t> </w:t>
      </w:r>
      <w:r w:rsidR="002579E3" w:rsidRPr="002579E3">
        <w:rPr>
          <w:rFonts w:asciiTheme="minorHAnsi" w:hAnsiTheme="minorHAnsi" w:cstheme="minorHAnsi"/>
          <w:sz w:val="24"/>
          <w:szCs w:val="24"/>
        </w:rPr>
        <w:t>kierowników robót branż</w:t>
      </w:r>
      <w:r w:rsidR="002579E3">
        <w:rPr>
          <w:rFonts w:asciiTheme="minorHAnsi" w:hAnsiTheme="minorHAnsi" w:cstheme="minorHAnsi"/>
          <w:sz w:val="24"/>
          <w:szCs w:val="24"/>
        </w:rPr>
        <w:t>o</w:t>
      </w:r>
      <w:r w:rsidR="002579E3" w:rsidRPr="002579E3">
        <w:rPr>
          <w:rFonts w:asciiTheme="minorHAnsi" w:hAnsiTheme="minorHAnsi" w:cstheme="minorHAnsi"/>
          <w:sz w:val="24"/>
          <w:szCs w:val="24"/>
        </w:rPr>
        <w:t>wych</w:t>
      </w:r>
      <w:r w:rsidR="00D076AB" w:rsidRPr="002579E3">
        <w:rPr>
          <w:rFonts w:asciiTheme="minorHAnsi" w:hAnsiTheme="minorHAnsi" w:cstheme="minorHAnsi"/>
          <w:sz w:val="24"/>
          <w:szCs w:val="24"/>
        </w:rPr>
        <w:t xml:space="preserve">) </w:t>
      </w:r>
      <w:r w:rsidRPr="002579E3">
        <w:rPr>
          <w:rFonts w:asciiTheme="minorHAnsi" w:hAnsiTheme="minorHAnsi" w:cstheme="minorHAnsi"/>
          <w:sz w:val="24"/>
          <w:szCs w:val="24"/>
        </w:rPr>
        <w:t>w celu sprawnego i terminowego wykonania zamówienia,</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protokolarne</w:t>
      </w:r>
      <w:r w:rsidRPr="002579E3">
        <w:rPr>
          <w:rFonts w:asciiTheme="minorHAnsi" w:hAnsiTheme="minorHAnsi" w:cstheme="minorHAnsi"/>
          <w:sz w:val="24"/>
          <w:szCs w:val="24"/>
        </w:rPr>
        <w:t xml:space="preserve"> przejęcie od Zamawiającego terenu budowy w terminie </w:t>
      </w:r>
      <w:r w:rsidR="00FF27D4" w:rsidRPr="002579E3">
        <w:rPr>
          <w:rFonts w:asciiTheme="minorHAnsi" w:hAnsiTheme="minorHAnsi" w:cstheme="minorHAnsi"/>
          <w:sz w:val="24"/>
          <w:szCs w:val="24"/>
        </w:rPr>
        <w:t xml:space="preserve">wyznaczonym przez </w:t>
      </w:r>
      <w:r w:rsidR="00A633B3" w:rsidRPr="002579E3">
        <w:rPr>
          <w:rFonts w:asciiTheme="minorHAnsi" w:hAnsiTheme="minorHAnsi" w:cstheme="minorHAnsi"/>
          <w:sz w:val="24"/>
          <w:szCs w:val="24"/>
        </w:rPr>
        <w:t>Zamawiającego,</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zaleca</w:t>
      </w:r>
      <w:r w:rsidRPr="002579E3">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579E3">
        <w:rPr>
          <w:rFonts w:asciiTheme="minorHAnsi" w:hAnsiTheme="minorHAnsi" w:cstheme="minorHAnsi"/>
          <w:sz w:val="24"/>
          <w:szCs w:val="24"/>
        </w:rPr>
        <w:t>,</w:t>
      </w:r>
    </w:p>
    <w:p w:rsidR="00267C22" w:rsidRPr="002579E3" w:rsidRDefault="00E1522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zorganizowanie</w:t>
      </w:r>
      <w:r w:rsidRPr="002579E3">
        <w:rPr>
          <w:rFonts w:asciiTheme="minorHAnsi" w:hAnsiTheme="minorHAnsi" w:cstheme="minorHAnsi"/>
          <w:sz w:val="24"/>
          <w:szCs w:val="24"/>
        </w:rPr>
        <w:t xml:space="preserve"> i zabezpieczeni</w:t>
      </w:r>
      <w:r w:rsidR="00173116" w:rsidRPr="002579E3">
        <w:rPr>
          <w:rFonts w:asciiTheme="minorHAnsi" w:hAnsiTheme="minorHAnsi" w:cstheme="minorHAnsi"/>
          <w:sz w:val="24"/>
          <w:szCs w:val="24"/>
        </w:rPr>
        <w:t>e</w:t>
      </w:r>
      <w:r w:rsidRPr="002579E3">
        <w:rPr>
          <w:rFonts w:asciiTheme="minorHAnsi" w:hAnsiTheme="minorHAnsi" w:cstheme="minorHAnsi"/>
          <w:sz w:val="24"/>
          <w:szCs w:val="24"/>
        </w:rPr>
        <w:t xml:space="preserve"> placu </w:t>
      </w:r>
      <w:r w:rsidR="00E14CA7" w:rsidRPr="002579E3">
        <w:rPr>
          <w:rFonts w:asciiTheme="minorHAnsi" w:hAnsiTheme="minorHAnsi" w:cstheme="minorHAnsi"/>
          <w:sz w:val="24"/>
          <w:szCs w:val="24"/>
        </w:rPr>
        <w:t>budowy</w:t>
      </w:r>
      <w:r w:rsidRPr="002579E3">
        <w:rPr>
          <w:rFonts w:asciiTheme="minorHAnsi" w:hAnsiTheme="minorHAnsi" w:cstheme="minorHAnsi"/>
          <w:sz w:val="24"/>
          <w:szCs w:val="24"/>
        </w:rPr>
        <w:t>, zapewnienie dostawy niezbędnych mediów na plac budowy (koszt zużycia wody</w:t>
      </w:r>
      <w:r w:rsidR="008B2A53" w:rsidRPr="002579E3">
        <w:rPr>
          <w:rFonts w:asciiTheme="minorHAnsi" w:hAnsiTheme="minorHAnsi" w:cstheme="minorHAnsi"/>
          <w:sz w:val="24"/>
          <w:szCs w:val="24"/>
        </w:rPr>
        <w:t>, energii elektrycznej itp.</w:t>
      </w:r>
      <w:r w:rsidRPr="002579E3">
        <w:rPr>
          <w:rFonts w:asciiTheme="minorHAnsi" w:hAnsiTheme="minorHAnsi" w:cstheme="minorHAnsi"/>
          <w:sz w:val="24"/>
          <w:szCs w:val="24"/>
        </w:rPr>
        <w:t xml:space="preserve"> dla potrzeb realizacji przedmiotu zamówienia jest kosztem wykonawcy), </w:t>
      </w:r>
      <w:r w:rsidR="00383E19" w:rsidRPr="002579E3">
        <w:rPr>
          <w:rFonts w:asciiTheme="minorHAnsi" w:hAnsiTheme="minorHAnsi" w:cstheme="minorHAnsi"/>
          <w:sz w:val="24"/>
          <w:szCs w:val="24"/>
        </w:rPr>
        <w:t>właściwe zabezpieczenie</w:t>
      </w:r>
      <w:r w:rsidR="002F58F5" w:rsidRPr="002579E3">
        <w:rPr>
          <w:rFonts w:asciiTheme="minorHAnsi" w:hAnsiTheme="minorHAnsi" w:cstheme="minorHAnsi"/>
          <w:sz w:val="24"/>
          <w:szCs w:val="24"/>
        </w:rPr>
        <w:t xml:space="preserve"> i</w:t>
      </w:r>
      <w:r w:rsidR="00383E19" w:rsidRPr="002579E3">
        <w:rPr>
          <w:rFonts w:asciiTheme="minorHAnsi" w:hAnsiTheme="minorHAnsi" w:cstheme="minorHAnsi"/>
          <w:sz w:val="24"/>
          <w:szCs w:val="24"/>
        </w:rPr>
        <w:t> </w:t>
      </w:r>
      <w:r w:rsidRPr="002579E3">
        <w:rPr>
          <w:rFonts w:asciiTheme="minorHAnsi" w:hAnsiTheme="minorHAnsi" w:cstheme="minorHAnsi"/>
          <w:sz w:val="24"/>
          <w:szCs w:val="24"/>
        </w:rPr>
        <w:t>oznakowanie</w:t>
      </w:r>
      <w:r w:rsidR="00173116" w:rsidRPr="002579E3">
        <w:rPr>
          <w:rFonts w:asciiTheme="minorHAnsi" w:hAnsiTheme="minorHAnsi" w:cstheme="minorHAnsi"/>
          <w:sz w:val="24"/>
          <w:szCs w:val="24"/>
        </w:rPr>
        <w:t>terenu budowy</w:t>
      </w:r>
      <w:r w:rsidRPr="002579E3">
        <w:rPr>
          <w:rFonts w:asciiTheme="minorHAnsi" w:hAnsiTheme="minorHAnsi" w:cstheme="minorHAnsi"/>
          <w:sz w:val="24"/>
          <w:szCs w:val="24"/>
        </w:rPr>
        <w:t xml:space="preserve">, </w:t>
      </w:r>
    </w:p>
    <w:p w:rsidR="00CB6A88" w:rsidRPr="002579E3" w:rsidRDefault="00CB6A88"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zapewnienie obsługi geodezyjnej zadania,</w:t>
      </w:r>
    </w:p>
    <w:p w:rsidR="002D042E" w:rsidRPr="002579E3" w:rsidRDefault="002D042E"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sporządzenie planu bezpieczeństwa i ochrony zdrowia, uwzględniającego specyfikę obiektu budowlanego oraz warunki prowadzenia rob</w:t>
      </w:r>
      <w:r w:rsidR="00E60DA0" w:rsidRPr="002579E3">
        <w:rPr>
          <w:rFonts w:asciiTheme="minorHAnsi" w:hAnsiTheme="minorHAnsi" w:cstheme="minorHAnsi"/>
          <w:sz w:val="24"/>
          <w:szCs w:val="24"/>
        </w:rPr>
        <w:t>ó</w:t>
      </w:r>
      <w:r w:rsidRPr="002579E3">
        <w:rPr>
          <w:rFonts w:asciiTheme="minorHAnsi" w:hAnsiTheme="minorHAnsi" w:cstheme="minorHAnsi"/>
          <w:sz w:val="24"/>
          <w:szCs w:val="24"/>
        </w:rPr>
        <w:t>t budowlanych (art. 18 ust. 1 pkt 3 oraz art. 21a ust.1, ust. 1a i ust. 2 ustawy z 7 lipca 1994 r. Prawo budowlane),</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w:t>
      </w:r>
      <w:r w:rsidR="0098393C" w:rsidRPr="002579E3">
        <w:rPr>
          <w:rFonts w:asciiTheme="minorHAnsi" w:hAnsiTheme="minorHAnsi" w:cstheme="minorHAnsi"/>
          <w:sz w:val="24"/>
          <w:szCs w:val="24"/>
        </w:rPr>
        <w:t>ywanie</w:t>
      </w:r>
      <w:r w:rsidRPr="002579E3">
        <w:rPr>
          <w:rFonts w:asciiTheme="minorHAnsi" w:hAnsiTheme="minorHAnsi" w:cstheme="minorHAnsi"/>
          <w:sz w:val="24"/>
          <w:szCs w:val="24"/>
        </w:rPr>
        <w:t xml:space="preserve"> zabezpiecze</w:t>
      </w:r>
      <w:r w:rsidR="0098393C" w:rsidRPr="002579E3">
        <w:rPr>
          <w:rFonts w:asciiTheme="minorHAnsi" w:hAnsiTheme="minorHAnsi" w:cstheme="minorHAnsi"/>
          <w:sz w:val="24"/>
          <w:szCs w:val="24"/>
        </w:rPr>
        <w:t>ń</w:t>
      </w:r>
      <w:r w:rsidRPr="002579E3">
        <w:rPr>
          <w:rFonts w:asciiTheme="minorHAnsi" w:hAnsiTheme="minorHAnsi" w:cstheme="minorHAnsi"/>
          <w:sz w:val="24"/>
          <w:szCs w:val="24"/>
        </w:rPr>
        <w:t xml:space="preserve"> przed uszkodzeniem</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w trakcie </w:t>
      </w:r>
      <w:r w:rsidR="0098393C" w:rsidRPr="002579E3">
        <w:rPr>
          <w:rFonts w:asciiTheme="minorHAnsi" w:hAnsiTheme="minorHAnsi" w:cstheme="minorHAnsi"/>
          <w:sz w:val="24"/>
          <w:szCs w:val="24"/>
        </w:rPr>
        <w:t>wykonywania</w:t>
      </w:r>
      <w:r w:rsidRPr="002579E3">
        <w:rPr>
          <w:rFonts w:asciiTheme="minorHAnsi" w:hAnsiTheme="minorHAnsi" w:cstheme="minorHAnsi"/>
          <w:sz w:val="24"/>
          <w:szCs w:val="24"/>
        </w:rPr>
        <w:t xml:space="preserve"> robót</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istniejących drzew i krzewów (pni, systemów korzeniowych, gałęzi)</w:t>
      </w:r>
      <w:r w:rsidR="00BF349C" w:rsidRPr="002579E3">
        <w:rPr>
          <w:rFonts w:asciiTheme="minorHAnsi" w:hAnsiTheme="minorHAnsi" w:cstheme="minorHAnsi"/>
          <w:sz w:val="24"/>
          <w:szCs w:val="24"/>
        </w:rPr>
        <w:t xml:space="preserve"> – jeżeli dotyczy</w:t>
      </w:r>
      <w:r w:rsidRPr="002579E3">
        <w:rPr>
          <w:rFonts w:asciiTheme="minorHAnsi" w:hAnsiTheme="minorHAnsi" w:cstheme="minorHAnsi"/>
          <w:sz w:val="24"/>
          <w:szCs w:val="24"/>
        </w:rPr>
        <w:t xml:space="preserve">, </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2579E3">
        <w:rPr>
          <w:rFonts w:asciiTheme="minorHAnsi" w:hAnsiTheme="minorHAnsi" w:cstheme="minorHAnsi"/>
          <w:sz w:val="24"/>
          <w:szCs w:val="24"/>
        </w:rPr>
        <w:t>,</w:t>
      </w:r>
      <w:r w:rsidRPr="002579E3">
        <w:rPr>
          <w:rFonts w:asciiTheme="minorHAnsi" w:hAnsiTheme="minorHAnsi" w:cstheme="minorHAnsi"/>
          <w:sz w:val="24"/>
          <w:szCs w:val="24"/>
        </w:rPr>
        <w:t xml:space="preserve"> na których będą prowadzone roboty budowlane,</w:t>
      </w:r>
    </w:p>
    <w:p w:rsidR="0047660D" w:rsidRPr="002579E3" w:rsidRDefault="0047660D"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ogranicz</w:t>
      </w:r>
      <w:r w:rsidR="00A37DA4" w:rsidRPr="002579E3">
        <w:rPr>
          <w:rFonts w:asciiTheme="minorHAnsi" w:hAnsiTheme="minorHAnsi" w:cstheme="minorHAnsi"/>
          <w:sz w:val="24"/>
          <w:szCs w:val="24"/>
        </w:rPr>
        <w:t xml:space="preserve">enie </w:t>
      </w:r>
      <w:r w:rsidRPr="002579E3">
        <w:rPr>
          <w:rFonts w:asciiTheme="minorHAnsi" w:hAnsiTheme="minorHAnsi" w:cstheme="minorHAnsi"/>
          <w:sz w:val="24"/>
          <w:szCs w:val="24"/>
        </w:rPr>
        <w:t>do minimum możliwoś</w:t>
      </w:r>
      <w:r w:rsidR="00A37DA4" w:rsidRPr="002579E3">
        <w:rPr>
          <w:rFonts w:asciiTheme="minorHAnsi" w:hAnsiTheme="minorHAnsi" w:cstheme="minorHAnsi"/>
          <w:sz w:val="24"/>
          <w:szCs w:val="24"/>
        </w:rPr>
        <w:t>ci</w:t>
      </w:r>
      <w:r w:rsidRPr="002579E3">
        <w:rPr>
          <w:rFonts w:asciiTheme="minorHAnsi" w:hAnsiTheme="minorHAnsi" w:cstheme="minorHAnsi"/>
          <w:sz w:val="24"/>
          <w:szCs w:val="24"/>
        </w:rPr>
        <w:t xml:space="preserve"> wykroczenia uciążliwości prac budowlanych (np. hałas, kurz) poza obszar objęty pracami i zagospodarowaniem w </w:t>
      </w:r>
      <w:r w:rsidR="00E60DA0" w:rsidRPr="002579E3">
        <w:rPr>
          <w:rFonts w:asciiTheme="minorHAnsi" w:hAnsiTheme="minorHAnsi" w:cstheme="minorHAnsi"/>
          <w:sz w:val="24"/>
          <w:szCs w:val="24"/>
        </w:rPr>
        <w:t>dokumentacji projektowej,</w:t>
      </w:r>
    </w:p>
    <w:p w:rsidR="00771F38"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prowadzenie dziennik</w:t>
      </w:r>
      <w:r w:rsidR="006710FA">
        <w:rPr>
          <w:rFonts w:asciiTheme="minorHAnsi" w:hAnsiTheme="minorHAnsi" w:cstheme="minorHAnsi"/>
          <w:sz w:val="24"/>
          <w:szCs w:val="24"/>
        </w:rPr>
        <w:t>ów</w:t>
      </w:r>
      <w:r w:rsidRPr="002579E3">
        <w:rPr>
          <w:rFonts w:asciiTheme="minorHAnsi" w:hAnsiTheme="minorHAnsi" w:cstheme="minorHAnsi"/>
          <w:sz w:val="24"/>
          <w:szCs w:val="24"/>
        </w:rPr>
        <w:t xml:space="preserve"> budowy i dokonywanie wpisów zatwierdzonych przez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nspektor</w:t>
      </w:r>
      <w:r w:rsidR="008B2A53" w:rsidRPr="002579E3">
        <w:rPr>
          <w:rFonts w:asciiTheme="minorHAnsi" w:hAnsiTheme="minorHAnsi" w:cstheme="minorHAnsi"/>
          <w:sz w:val="24"/>
          <w:szCs w:val="24"/>
        </w:rPr>
        <w:t>a</w:t>
      </w:r>
      <w:r w:rsidR="004A7B25" w:rsidRPr="002579E3">
        <w:rPr>
          <w:rFonts w:asciiTheme="minorHAnsi" w:hAnsiTheme="minorHAnsi" w:cstheme="minorHAnsi"/>
          <w:sz w:val="24"/>
          <w:szCs w:val="24"/>
        </w:rPr>
        <w:t>n</w:t>
      </w:r>
      <w:r w:rsidRPr="002579E3">
        <w:rPr>
          <w:rFonts w:asciiTheme="minorHAnsi" w:hAnsiTheme="minorHAnsi" w:cstheme="minorHAnsi"/>
          <w:sz w:val="24"/>
          <w:szCs w:val="24"/>
        </w:rPr>
        <w:t xml:space="preserve">adzoru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nwestorskiego (dziennik</w:t>
      </w:r>
      <w:r w:rsidR="006710FA">
        <w:rPr>
          <w:rFonts w:asciiTheme="minorHAnsi" w:hAnsiTheme="minorHAnsi" w:cstheme="minorHAnsi"/>
          <w:sz w:val="24"/>
          <w:szCs w:val="24"/>
        </w:rPr>
        <w:t>i</w:t>
      </w:r>
      <w:r w:rsidRPr="002579E3">
        <w:rPr>
          <w:rFonts w:asciiTheme="minorHAnsi" w:hAnsiTheme="minorHAnsi" w:cstheme="minorHAnsi"/>
          <w:sz w:val="24"/>
          <w:szCs w:val="24"/>
        </w:rPr>
        <w:t xml:space="preserve"> budowy po zakończeniu realizacji zamówienia będ</w:t>
      </w:r>
      <w:r w:rsidR="006710FA">
        <w:rPr>
          <w:rFonts w:asciiTheme="minorHAnsi" w:hAnsiTheme="minorHAnsi" w:cstheme="minorHAnsi"/>
          <w:sz w:val="24"/>
          <w:szCs w:val="24"/>
        </w:rPr>
        <w:t xml:space="preserve">ą </w:t>
      </w:r>
      <w:r w:rsidRPr="002579E3">
        <w:rPr>
          <w:rFonts w:asciiTheme="minorHAnsi" w:hAnsiTheme="minorHAnsi" w:cstheme="minorHAnsi"/>
          <w:sz w:val="24"/>
          <w:szCs w:val="24"/>
        </w:rPr>
        <w:t>przekazan</w:t>
      </w:r>
      <w:r w:rsidR="006710FA">
        <w:rPr>
          <w:rFonts w:asciiTheme="minorHAnsi" w:hAnsiTheme="minorHAnsi" w:cstheme="minorHAnsi"/>
          <w:sz w:val="24"/>
          <w:szCs w:val="24"/>
        </w:rPr>
        <w:t>e</w:t>
      </w:r>
      <w:r w:rsidRPr="002579E3">
        <w:rPr>
          <w:rFonts w:asciiTheme="minorHAnsi" w:hAnsiTheme="minorHAnsi" w:cstheme="minorHAnsi"/>
          <w:sz w:val="24"/>
          <w:szCs w:val="24"/>
        </w:rPr>
        <w:t xml:space="preserve"> Zamawiającemu),</w:t>
      </w:r>
    </w:p>
    <w:p w:rsidR="006B036C"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wykonywanie na własny koszt wszystkich niezbędnych badań, testów</w:t>
      </w:r>
      <w:r w:rsidR="004A7B25" w:rsidRPr="002579E3">
        <w:rPr>
          <w:rFonts w:asciiTheme="minorHAnsi" w:hAnsiTheme="minorHAnsi" w:cstheme="minorHAnsi"/>
          <w:sz w:val="24"/>
          <w:szCs w:val="24"/>
        </w:rPr>
        <w:t>,</w:t>
      </w:r>
      <w:r w:rsidRPr="002579E3">
        <w:rPr>
          <w:rFonts w:asciiTheme="minorHAnsi" w:hAnsiTheme="minorHAnsi" w:cstheme="minorHAnsi"/>
          <w:sz w:val="24"/>
          <w:szCs w:val="24"/>
        </w:rPr>
        <w:t xml:space="preserve"> prób,</w:t>
      </w:r>
      <w:r w:rsidR="004A7B25" w:rsidRPr="002579E3">
        <w:rPr>
          <w:rFonts w:asciiTheme="minorHAnsi" w:hAnsiTheme="minorHAnsi" w:cstheme="minorHAnsi"/>
          <w:sz w:val="24"/>
          <w:szCs w:val="24"/>
        </w:rPr>
        <w:t xml:space="preserve"> pomiarów kontrolnych zgodnie z wymogami dokumentacji projektowej, STWiOR oraz przepisami prawa</w:t>
      </w:r>
      <w:r w:rsidR="00FF4A65" w:rsidRPr="002579E3">
        <w:rPr>
          <w:rFonts w:asciiTheme="minorHAnsi" w:hAnsiTheme="minorHAnsi" w:cstheme="minorHAnsi"/>
          <w:sz w:val="24"/>
          <w:szCs w:val="24"/>
        </w:rPr>
        <w:t xml:space="preserve"> a także wykonywanie ekspertyz przez wykonawcę robót budowlanych na </w:t>
      </w:r>
      <w:r w:rsidR="00FF4A65" w:rsidRPr="002579E3">
        <w:rPr>
          <w:rFonts w:asciiTheme="minorHAnsi" w:hAnsiTheme="minorHAnsi" w:cstheme="minorHAnsi"/>
          <w:sz w:val="24"/>
          <w:szCs w:val="24"/>
        </w:rPr>
        <w:lastRenderedPageBreak/>
        <w:t>zlecenie inspektora nadzoru inwestorskiego lub  Zamawiającego</w:t>
      </w:r>
      <w:r w:rsidR="00E96FDB" w:rsidRPr="002579E3">
        <w:rPr>
          <w:rFonts w:asciiTheme="minorHAnsi" w:hAnsiTheme="minorHAnsi" w:cstheme="minorHAnsi"/>
          <w:sz w:val="24"/>
          <w:szCs w:val="24"/>
        </w:rPr>
        <w:t xml:space="preserve"> (w uzasadnionych przypadkach)</w:t>
      </w:r>
      <w:r w:rsidR="00FF4A65" w:rsidRPr="002579E3">
        <w:rPr>
          <w:rFonts w:asciiTheme="minorHAnsi" w:hAnsiTheme="minorHAnsi" w:cstheme="minorHAnsi"/>
          <w:sz w:val="24"/>
          <w:szCs w:val="24"/>
        </w:rPr>
        <w:t>,</w:t>
      </w:r>
    </w:p>
    <w:p w:rsidR="00727E62" w:rsidRPr="002579E3" w:rsidRDefault="00B1281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informowanie zarządców sieci o terminie prowadzenia prac w przypadku ich wykonywania w pobliżu tych sieci, </w:t>
      </w:r>
      <w:r w:rsidR="006B036C" w:rsidRPr="002579E3">
        <w:rPr>
          <w:rFonts w:asciiTheme="minorHAnsi" w:hAnsiTheme="minorHAnsi" w:cstheme="minorHAnsi"/>
          <w:sz w:val="24"/>
          <w:szCs w:val="24"/>
        </w:rPr>
        <w:t>informowanie wszelkich zarządców sieci podziemnych o rozpoczęciu prac i</w:t>
      </w:r>
      <w:r w:rsidRPr="002579E3">
        <w:rPr>
          <w:rFonts w:asciiTheme="minorHAnsi" w:hAnsiTheme="minorHAnsi" w:cstheme="minorHAnsi"/>
          <w:sz w:val="24"/>
          <w:szCs w:val="24"/>
        </w:rPr>
        <w:t> </w:t>
      </w:r>
      <w:r w:rsidR="006B036C" w:rsidRPr="002579E3">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2579E3">
        <w:rPr>
          <w:rFonts w:asciiTheme="minorHAnsi" w:hAnsiTheme="minorHAnsi" w:cstheme="minorHAnsi"/>
          <w:sz w:val="24"/>
          <w:szCs w:val="24"/>
        </w:rPr>
        <w:t> </w:t>
      </w:r>
      <w:r w:rsidR="006B036C" w:rsidRPr="002579E3">
        <w:rPr>
          <w:rFonts w:asciiTheme="minorHAnsi" w:hAnsiTheme="minorHAnsi" w:cstheme="minorHAnsi"/>
          <w:sz w:val="24"/>
          <w:szCs w:val="24"/>
        </w:rPr>
        <w:t>przyłączy w związku z prowadzonymi pracami budowlanymi – jeżeli wystąpi taka konieczność w trakcie wykonywania robót,</w:t>
      </w:r>
    </w:p>
    <w:p w:rsidR="009D443D" w:rsidRDefault="00FF6229" w:rsidP="00383350">
      <w:pPr>
        <w:numPr>
          <w:ilvl w:val="1"/>
          <w:numId w:val="2"/>
        </w:numPr>
        <w:tabs>
          <w:tab w:val="num" w:pos="709"/>
        </w:tabs>
        <w:ind w:left="720" w:hanging="436"/>
        <w:jc w:val="both"/>
        <w:rPr>
          <w:rFonts w:asciiTheme="minorHAnsi" w:hAnsiTheme="minorHAnsi" w:cstheme="minorHAnsi"/>
          <w:sz w:val="24"/>
          <w:szCs w:val="24"/>
        </w:rPr>
      </w:pPr>
      <w:r w:rsidRPr="002579E3">
        <w:rPr>
          <w:rFonts w:asciiTheme="minorHAnsi" w:hAnsiTheme="minorHAnsi" w:cstheme="minorHAnsi"/>
          <w:b/>
          <w:bCs/>
          <w:sz w:val="24"/>
          <w:szCs w:val="24"/>
        </w:rPr>
        <w:t xml:space="preserve">co najmniej na </w:t>
      </w:r>
      <w:r w:rsidR="007D4318">
        <w:rPr>
          <w:rFonts w:asciiTheme="minorHAnsi" w:hAnsiTheme="minorHAnsi" w:cstheme="minorHAnsi"/>
          <w:b/>
          <w:bCs/>
          <w:sz w:val="24"/>
          <w:szCs w:val="24"/>
        </w:rPr>
        <w:t>7</w:t>
      </w:r>
      <w:r w:rsidRPr="002579E3">
        <w:rPr>
          <w:rFonts w:asciiTheme="minorHAnsi" w:hAnsiTheme="minorHAnsi" w:cstheme="minorHAnsi"/>
          <w:b/>
          <w:bCs/>
          <w:sz w:val="24"/>
          <w:szCs w:val="24"/>
        </w:rPr>
        <w:t xml:space="preserve"> dni robocz</w:t>
      </w:r>
      <w:r w:rsidR="00E528D9" w:rsidRPr="002579E3">
        <w:rPr>
          <w:rFonts w:asciiTheme="minorHAnsi" w:hAnsiTheme="minorHAnsi" w:cstheme="minorHAnsi"/>
          <w:b/>
          <w:bCs/>
          <w:sz w:val="24"/>
          <w:szCs w:val="24"/>
        </w:rPr>
        <w:t>e</w:t>
      </w:r>
      <w:r w:rsidRPr="002579E3">
        <w:rPr>
          <w:rFonts w:asciiTheme="minorHAnsi" w:hAnsiTheme="minorHAnsi" w:cstheme="minorHAnsi"/>
          <w:sz w:val="24"/>
          <w:szCs w:val="24"/>
        </w:rPr>
        <w:t xml:space="preserve"> przed wbudowaniem jakichkolwiek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wykonywania robót, złożenie </w:t>
      </w:r>
      <w:r w:rsidR="00151E38" w:rsidRPr="002579E3">
        <w:rPr>
          <w:rFonts w:asciiTheme="minorHAnsi" w:hAnsiTheme="minorHAnsi" w:cstheme="minorHAnsi"/>
          <w:sz w:val="24"/>
          <w:szCs w:val="24"/>
        </w:rPr>
        <w:t>i</w:t>
      </w:r>
      <w:r w:rsidRPr="002579E3">
        <w:rPr>
          <w:rFonts w:asciiTheme="minorHAnsi" w:hAnsiTheme="minorHAnsi" w:cstheme="minorHAnsi"/>
          <w:sz w:val="24"/>
          <w:szCs w:val="24"/>
        </w:rPr>
        <w:t xml:space="preserve">nspektorowi nadzoru inwestorskiegowniosku o ich zatwierdzenie wraz z dokumentami potwierdzającymi możliwość ich zastosowania, zgodnie z art. 10 ustawy Prawo budowlane, </w:t>
      </w:r>
      <w:r w:rsidR="000B6595" w:rsidRPr="002579E3">
        <w:rPr>
          <w:rFonts w:asciiTheme="minorHAnsi" w:hAnsiTheme="minorHAnsi" w:cstheme="minorHAnsi"/>
          <w:sz w:val="24"/>
          <w:szCs w:val="24"/>
        </w:rPr>
        <w:t>wraz ze szczegółowymi informacjami dotyczącymi proponowanego źródła wytwarzania, zamawiania lub wydobywania materiałów, odpowiednio świadectwami badań laboratoryjnych,</w:t>
      </w:r>
      <w:r w:rsidR="002579E3">
        <w:rPr>
          <w:rFonts w:asciiTheme="minorHAnsi" w:hAnsiTheme="minorHAnsi" w:cstheme="minorHAnsi"/>
          <w:sz w:val="24"/>
          <w:szCs w:val="24"/>
        </w:rPr>
        <w:t xml:space="preserve">, atestami, certyfikatami, </w:t>
      </w:r>
      <w:r w:rsidR="000B6595" w:rsidRPr="002579E3">
        <w:rPr>
          <w:rFonts w:asciiTheme="minorHAnsi" w:hAnsiTheme="minorHAnsi" w:cstheme="minorHAnsi"/>
          <w:sz w:val="24"/>
          <w:szCs w:val="24"/>
        </w:rPr>
        <w:t xml:space="preserve">aprobatami, świadectwami jakości, deklaracjami, wynikami odpowiednich badań laboratoryjnych, próbkami lub innymi wymaganymi dokumentami. </w:t>
      </w:r>
      <w:r w:rsidRPr="002579E3">
        <w:rPr>
          <w:rFonts w:asciiTheme="minorHAnsi" w:hAnsiTheme="minorHAnsi" w:cstheme="minorHAnsi"/>
          <w:sz w:val="24"/>
          <w:szCs w:val="24"/>
        </w:rPr>
        <w:t xml:space="preserve"> Wykonawca przed przystąpieniem do wbudowania ww.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uzyska zatwierdzenie przez </w:t>
      </w:r>
      <w:r w:rsidR="00F32896" w:rsidRPr="002579E3">
        <w:rPr>
          <w:rFonts w:asciiTheme="minorHAnsi" w:hAnsiTheme="minorHAnsi" w:cstheme="minorHAnsi"/>
          <w:sz w:val="24"/>
          <w:szCs w:val="24"/>
        </w:rPr>
        <w:t>inspektora</w:t>
      </w:r>
      <w:r w:rsidRPr="002579E3">
        <w:rPr>
          <w:rFonts w:asciiTheme="minorHAnsi" w:hAnsiTheme="minorHAnsi" w:cstheme="minorHAnsi"/>
          <w:sz w:val="24"/>
          <w:szCs w:val="24"/>
        </w:rPr>
        <w:t xml:space="preserve">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wbudowania.</w:t>
      </w:r>
    </w:p>
    <w:p w:rsidR="00EB30C7" w:rsidRPr="00655605" w:rsidRDefault="00492E5A"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EB30C7" w:rsidRPr="00655605">
        <w:rPr>
          <w:rFonts w:asciiTheme="minorHAnsi" w:hAnsiTheme="minorHAnsi" w:cstheme="minorHAnsi"/>
          <w:sz w:val="24"/>
          <w:szCs w:val="24"/>
        </w:rPr>
        <w:t xml:space="preserve"> trakcie wykonywania wykopów </w:t>
      </w:r>
      <w:r w:rsidRPr="00655605">
        <w:rPr>
          <w:rFonts w:asciiTheme="minorHAnsi" w:hAnsiTheme="minorHAnsi" w:cstheme="minorHAnsi"/>
          <w:sz w:val="24"/>
          <w:szCs w:val="24"/>
        </w:rPr>
        <w:t xml:space="preserve">zwracanie </w:t>
      </w:r>
      <w:r w:rsidR="00EB30C7" w:rsidRPr="00655605">
        <w:rPr>
          <w:rFonts w:asciiTheme="minorHAnsi" w:hAnsiTheme="minorHAnsi" w:cstheme="minorHAnsi"/>
          <w:sz w:val="24"/>
          <w:szCs w:val="24"/>
        </w:rPr>
        <w:t>szczególn</w:t>
      </w:r>
      <w:r w:rsidRPr="00655605">
        <w:rPr>
          <w:rFonts w:asciiTheme="minorHAnsi" w:hAnsiTheme="minorHAnsi" w:cstheme="minorHAnsi"/>
          <w:sz w:val="24"/>
          <w:szCs w:val="24"/>
        </w:rPr>
        <w:t>ej</w:t>
      </w:r>
      <w:r w:rsidR="00EB30C7" w:rsidRPr="00655605">
        <w:rPr>
          <w:rFonts w:asciiTheme="minorHAnsi" w:hAnsiTheme="minorHAnsi" w:cstheme="minorHAnsi"/>
          <w:sz w:val="24"/>
          <w:szCs w:val="24"/>
        </w:rPr>
        <w:t xml:space="preserve"> uwag</w:t>
      </w:r>
      <w:r w:rsidRPr="00655605">
        <w:rPr>
          <w:rFonts w:asciiTheme="minorHAnsi" w:hAnsiTheme="minorHAnsi" w:cstheme="minorHAnsi"/>
          <w:sz w:val="24"/>
          <w:szCs w:val="24"/>
        </w:rPr>
        <w:t>i</w:t>
      </w:r>
      <w:r w:rsidR="00EB30C7" w:rsidRPr="00655605">
        <w:rPr>
          <w:rFonts w:asciiTheme="minorHAnsi" w:hAnsiTheme="minorHAnsi" w:cstheme="minorHAnsi"/>
          <w:sz w:val="24"/>
          <w:szCs w:val="24"/>
        </w:rPr>
        <w:t xml:space="preserve"> na ewentualne niezinwentaryzowane uzbrojenie podziemne</w:t>
      </w:r>
      <w:r w:rsidRPr="00655605">
        <w:rPr>
          <w:rFonts w:asciiTheme="minorHAnsi" w:hAnsiTheme="minorHAnsi" w:cstheme="minorHAnsi"/>
          <w:sz w:val="24"/>
          <w:szCs w:val="24"/>
        </w:rPr>
        <w:t xml:space="preserve"> (w</w:t>
      </w:r>
      <w:r w:rsidR="00EB30C7" w:rsidRPr="00655605">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55605">
        <w:rPr>
          <w:rFonts w:asciiTheme="minorHAnsi" w:hAnsiTheme="minorHAnsi" w:cstheme="minorHAnsi"/>
          <w:sz w:val="24"/>
          <w:szCs w:val="24"/>
        </w:rPr>
        <w:t>, r</w:t>
      </w:r>
      <w:r w:rsidR="00EB30C7" w:rsidRPr="00655605">
        <w:rPr>
          <w:rFonts w:asciiTheme="minorHAnsi" w:hAnsiTheme="minorHAnsi" w:cstheme="minorHAnsi"/>
          <w:sz w:val="24"/>
          <w:szCs w:val="24"/>
        </w:rPr>
        <w:t>oboty ziemne i montażowe w miejscach skrzyżowań z</w:t>
      </w:r>
      <w:r w:rsidR="00A27BB5" w:rsidRPr="00655605">
        <w:rPr>
          <w:rFonts w:asciiTheme="minorHAnsi" w:hAnsiTheme="minorHAnsi" w:cstheme="minorHAnsi"/>
          <w:sz w:val="24"/>
          <w:szCs w:val="24"/>
        </w:rPr>
        <w:t> </w:t>
      </w:r>
      <w:r w:rsidR="00EB30C7" w:rsidRPr="00655605">
        <w:rPr>
          <w:rFonts w:asciiTheme="minorHAnsi" w:hAnsiTheme="minorHAnsi" w:cstheme="minorHAnsi"/>
          <w:sz w:val="24"/>
          <w:szCs w:val="24"/>
        </w:rPr>
        <w:t xml:space="preserve">istniejącą infrastrukturą podziemną </w:t>
      </w:r>
      <w:r w:rsidRPr="00655605">
        <w:rPr>
          <w:rFonts w:asciiTheme="minorHAnsi" w:hAnsiTheme="minorHAnsi" w:cstheme="minorHAnsi"/>
          <w:sz w:val="24"/>
          <w:szCs w:val="24"/>
        </w:rPr>
        <w:t xml:space="preserve">należy </w:t>
      </w:r>
      <w:r w:rsidR="00EB30C7" w:rsidRPr="00655605">
        <w:rPr>
          <w:rFonts w:asciiTheme="minorHAnsi" w:hAnsiTheme="minorHAnsi" w:cstheme="minorHAnsi"/>
          <w:sz w:val="24"/>
          <w:szCs w:val="24"/>
        </w:rPr>
        <w:t>wykonywać ręcznie ze szczególną ostrożnością i pod nadzorem użytkownika/właściciela uzbrojenia</w:t>
      </w:r>
      <w:r w:rsidRPr="00655605">
        <w:rPr>
          <w:rFonts w:asciiTheme="minorHAnsi" w:hAnsiTheme="minorHAnsi" w:cstheme="minorHAnsi"/>
          <w:sz w:val="24"/>
          <w:szCs w:val="24"/>
        </w:rPr>
        <w:t>, w</w:t>
      </w:r>
      <w:r w:rsidR="00EB30C7" w:rsidRPr="00655605">
        <w:rPr>
          <w:rFonts w:asciiTheme="minorHAnsi" w:hAnsiTheme="minorHAnsi" w:cstheme="minorHAnsi"/>
          <w:sz w:val="24"/>
          <w:szCs w:val="24"/>
        </w:rPr>
        <w:t xml:space="preserve"> przypadku uszkodzeń z winy Wykonawcy Wykonawca naprawi je na własny koszt</w:t>
      </w:r>
      <w:r w:rsidRPr="00655605">
        <w:rPr>
          <w:rFonts w:asciiTheme="minorHAnsi" w:hAnsiTheme="minorHAnsi" w:cstheme="minorHAnsi"/>
          <w:sz w:val="24"/>
          <w:szCs w:val="24"/>
        </w:rPr>
        <w:t>),</w:t>
      </w:r>
    </w:p>
    <w:p w:rsidR="00385EE6" w:rsidRPr="00655605" w:rsidRDefault="00385E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655605" w:rsidRDefault="001826CF"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niezwłoczne informowanie Zamawiającego o przeprowadzanych na terenie budowy kontrolach </w:t>
      </w:r>
      <w:r w:rsidR="00A57EDA" w:rsidRPr="00655605">
        <w:rPr>
          <w:rFonts w:asciiTheme="minorHAnsi" w:hAnsiTheme="minorHAnsi" w:cstheme="minorHAnsi"/>
          <w:sz w:val="24"/>
          <w:szCs w:val="24"/>
        </w:rPr>
        <w:t xml:space="preserve">zewnętrznych </w:t>
      </w:r>
      <w:r w:rsidRPr="00655605">
        <w:rPr>
          <w:rFonts w:asciiTheme="minorHAnsi" w:hAnsiTheme="minorHAnsi" w:cstheme="minorHAnsi"/>
          <w:sz w:val="24"/>
          <w:szCs w:val="24"/>
        </w:rPr>
        <w:t>i zaistniałych wypadkach,</w:t>
      </w:r>
    </w:p>
    <w:p w:rsidR="00A11036"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utrzymanie ładu i porządku na terenie budowy, a po zakończeniu robót pozostawienie terenu czystego i nadającego się do użytkowania,</w:t>
      </w:r>
      <w:r w:rsidR="00A11036" w:rsidRPr="00655605">
        <w:rPr>
          <w:rFonts w:asciiTheme="minorHAnsi" w:hAnsiTheme="minorHAnsi" w:cstheme="minorHAnsi"/>
          <w:sz w:val="24"/>
          <w:szCs w:val="24"/>
        </w:rPr>
        <w:t xml:space="preserve">doprowadzenie terenu robót oraz terenu przyległego do prowadzonych robót po ich wykonaniu do </w:t>
      </w:r>
      <w:r w:rsidR="009D4524" w:rsidRPr="00655605">
        <w:rPr>
          <w:rFonts w:asciiTheme="minorHAnsi" w:hAnsiTheme="minorHAnsi" w:cstheme="minorHAnsi"/>
          <w:sz w:val="24"/>
          <w:szCs w:val="24"/>
        </w:rPr>
        <w:t xml:space="preserve">należytego </w:t>
      </w:r>
      <w:r w:rsidR="00A11036" w:rsidRPr="00655605">
        <w:rPr>
          <w:rFonts w:asciiTheme="minorHAnsi" w:hAnsiTheme="minorHAnsi" w:cstheme="minorHAnsi"/>
          <w:sz w:val="24"/>
          <w:szCs w:val="24"/>
        </w:rPr>
        <w:t>stanu,</w:t>
      </w:r>
    </w:p>
    <w:p w:rsidR="00365866" w:rsidRPr="00655605" w:rsidRDefault="0036586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55605">
        <w:rPr>
          <w:rFonts w:asciiTheme="minorHAnsi" w:hAnsiTheme="minorHAnsi" w:cstheme="minorHAnsi"/>
          <w:sz w:val="24"/>
          <w:szCs w:val="24"/>
        </w:rPr>
        <w:t> </w:t>
      </w:r>
      <w:r w:rsidRPr="00655605">
        <w:rPr>
          <w:rFonts w:asciiTheme="minorHAnsi" w:hAnsiTheme="minorHAnsi" w:cstheme="minorHAnsi"/>
          <w:sz w:val="24"/>
          <w:szCs w:val="24"/>
        </w:rPr>
        <w:t>środowiska oraz zapewniający bezpieczeństwo osób oraz mienia,</w:t>
      </w:r>
    </w:p>
    <w:p w:rsidR="00E87D63" w:rsidRPr="00655605" w:rsidRDefault="009C5F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b/>
          <w:bCs/>
          <w:sz w:val="24"/>
          <w:szCs w:val="24"/>
        </w:rPr>
        <w:t>usu</w:t>
      </w:r>
      <w:r w:rsidR="001F3CE4" w:rsidRPr="00655605">
        <w:rPr>
          <w:rFonts w:asciiTheme="minorHAnsi" w:hAnsiTheme="minorHAnsi" w:cstheme="minorHAnsi"/>
          <w:b/>
          <w:bCs/>
          <w:sz w:val="24"/>
          <w:szCs w:val="24"/>
        </w:rPr>
        <w:t>wa</w:t>
      </w:r>
      <w:r w:rsidRPr="00655605">
        <w:rPr>
          <w:rFonts w:asciiTheme="minorHAnsi" w:hAnsiTheme="minorHAnsi" w:cstheme="minorHAnsi"/>
          <w:b/>
          <w:bCs/>
          <w:sz w:val="24"/>
          <w:szCs w:val="24"/>
        </w:rPr>
        <w:t>nie</w:t>
      </w:r>
      <w:r w:rsidR="001F3CE4" w:rsidRPr="00655605">
        <w:rPr>
          <w:rFonts w:asciiTheme="minorHAnsi" w:hAnsiTheme="minorHAnsi" w:cstheme="minorHAnsi"/>
          <w:b/>
          <w:bCs/>
          <w:sz w:val="24"/>
          <w:szCs w:val="24"/>
        </w:rPr>
        <w:t xml:space="preserve">,na własny koszt, </w:t>
      </w:r>
      <w:r w:rsidRPr="00655605">
        <w:rPr>
          <w:rFonts w:asciiTheme="minorHAnsi" w:hAnsiTheme="minorHAnsi" w:cstheme="minorHAnsi"/>
          <w:b/>
          <w:bCs/>
          <w:sz w:val="24"/>
          <w:szCs w:val="24"/>
        </w:rPr>
        <w:t>z placu budowy wszystki</w:t>
      </w:r>
      <w:r w:rsidR="001F3CE4" w:rsidRPr="00655605">
        <w:rPr>
          <w:rFonts w:asciiTheme="minorHAnsi" w:hAnsiTheme="minorHAnsi" w:cstheme="minorHAnsi"/>
          <w:b/>
          <w:bCs/>
          <w:sz w:val="24"/>
          <w:szCs w:val="24"/>
        </w:rPr>
        <w:t>ch</w:t>
      </w:r>
      <w:r w:rsidRPr="00655605">
        <w:rPr>
          <w:rFonts w:asciiTheme="minorHAnsi" w:hAnsiTheme="minorHAnsi" w:cstheme="minorHAnsi"/>
          <w:b/>
          <w:bCs/>
          <w:sz w:val="24"/>
          <w:szCs w:val="24"/>
        </w:rPr>
        <w:t xml:space="preserve"> odpad</w:t>
      </w:r>
      <w:r w:rsidR="001F3CE4" w:rsidRPr="00655605">
        <w:rPr>
          <w:rFonts w:asciiTheme="minorHAnsi" w:hAnsiTheme="minorHAnsi" w:cstheme="minorHAnsi"/>
          <w:b/>
          <w:bCs/>
          <w:sz w:val="24"/>
          <w:szCs w:val="24"/>
        </w:rPr>
        <w:t>ów</w:t>
      </w:r>
      <w:r w:rsidRPr="00655605">
        <w:rPr>
          <w:rFonts w:asciiTheme="minorHAnsi" w:hAnsiTheme="minorHAnsi" w:cstheme="minorHAnsi"/>
          <w:b/>
          <w:bCs/>
          <w:sz w:val="24"/>
          <w:szCs w:val="24"/>
        </w:rPr>
        <w:t xml:space="preserve"> powstając</w:t>
      </w:r>
      <w:r w:rsidR="001F3CE4" w:rsidRPr="00655605">
        <w:rPr>
          <w:rFonts w:asciiTheme="minorHAnsi" w:hAnsiTheme="minorHAnsi" w:cstheme="minorHAnsi"/>
          <w:b/>
          <w:bCs/>
          <w:sz w:val="24"/>
          <w:szCs w:val="24"/>
        </w:rPr>
        <w:t>ych</w:t>
      </w:r>
      <w:r w:rsidRPr="00655605">
        <w:rPr>
          <w:rFonts w:asciiTheme="minorHAnsi" w:hAnsiTheme="minorHAnsi" w:cstheme="minorHAnsi"/>
          <w:b/>
          <w:bCs/>
          <w:sz w:val="24"/>
          <w:szCs w:val="24"/>
        </w:rPr>
        <w:t xml:space="preserve"> podczas realizacji inwestycji</w:t>
      </w:r>
      <w:r w:rsidR="00D01470" w:rsidRPr="00655605">
        <w:rPr>
          <w:rFonts w:asciiTheme="minorHAnsi" w:hAnsiTheme="minorHAnsi" w:cstheme="minorHAnsi"/>
          <w:b/>
          <w:bCs/>
          <w:sz w:val="24"/>
          <w:szCs w:val="24"/>
        </w:rPr>
        <w:t>, w tym materiały z rozbiórki istniejącej nawierzchni</w:t>
      </w:r>
      <w:r w:rsidRPr="00655605">
        <w:rPr>
          <w:rFonts w:asciiTheme="minorHAnsi" w:hAnsiTheme="minorHAnsi" w:cstheme="minorHAnsi"/>
          <w:sz w:val="24"/>
          <w:szCs w:val="24"/>
        </w:rPr>
        <w:t>. Zanieczyszczenia i odpady powstałe w</w:t>
      </w:r>
      <w:r w:rsidR="0025350A" w:rsidRPr="00655605">
        <w:rPr>
          <w:rFonts w:asciiTheme="minorHAnsi" w:hAnsiTheme="minorHAnsi" w:cstheme="minorHAnsi"/>
          <w:sz w:val="24"/>
          <w:szCs w:val="24"/>
        </w:rPr>
        <w:t> </w:t>
      </w:r>
      <w:r w:rsidRPr="00655605">
        <w:rPr>
          <w:rFonts w:asciiTheme="minorHAnsi" w:hAnsiTheme="minorHAnsi" w:cstheme="minorHAnsi"/>
          <w:sz w:val="24"/>
          <w:szCs w:val="24"/>
        </w:rPr>
        <w:t>związku z realizacją niniejszej umowy stanowią własność Wykonawcy, należy je wywieźć poza teren budowy oraz zagospodarować z</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uwzględnieniem przepisów ustawy o odpadach  z</w:t>
      </w:r>
      <w:r w:rsidR="00CE7F1A" w:rsidRPr="00655605">
        <w:rPr>
          <w:rFonts w:asciiTheme="minorHAnsi" w:hAnsiTheme="minorHAnsi" w:cstheme="minorHAnsi"/>
          <w:sz w:val="24"/>
          <w:szCs w:val="24"/>
        </w:rPr>
        <w:t> </w:t>
      </w:r>
      <w:r w:rsidRPr="00655605">
        <w:rPr>
          <w:rFonts w:asciiTheme="minorHAnsi" w:hAnsiTheme="minorHAnsi" w:cstheme="minorHAnsi"/>
          <w:sz w:val="24"/>
          <w:szCs w:val="24"/>
        </w:rPr>
        <w:t>dnia 14 grudnia 2012 r. (tekst jedn. Dz. U. z 202</w:t>
      </w:r>
      <w:r w:rsidR="00673768" w:rsidRPr="00655605">
        <w:rPr>
          <w:rFonts w:asciiTheme="minorHAnsi" w:hAnsiTheme="minorHAnsi" w:cstheme="minorHAnsi"/>
          <w:sz w:val="24"/>
          <w:szCs w:val="24"/>
        </w:rPr>
        <w:t>3</w:t>
      </w:r>
      <w:r w:rsidRPr="00655605">
        <w:rPr>
          <w:rFonts w:asciiTheme="minorHAnsi" w:hAnsiTheme="minorHAnsi" w:cstheme="minorHAnsi"/>
          <w:sz w:val="24"/>
          <w:szCs w:val="24"/>
        </w:rPr>
        <w:t xml:space="preserve"> r., poz.</w:t>
      </w:r>
      <w:r w:rsidR="00673768" w:rsidRPr="00655605">
        <w:rPr>
          <w:rFonts w:asciiTheme="minorHAnsi" w:hAnsiTheme="minorHAnsi" w:cstheme="minorHAnsi"/>
          <w:sz w:val="24"/>
          <w:szCs w:val="24"/>
        </w:rPr>
        <w:t xml:space="preserve"> 1587</w:t>
      </w:r>
      <w:r w:rsidRPr="00655605">
        <w:rPr>
          <w:rFonts w:asciiTheme="minorHAnsi" w:hAnsiTheme="minorHAnsi" w:cstheme="minorHAnsi"/>
          <w:sz w:val="24"/>
          <w:szCs w:val="24"/>
        </w:rPr>
        <w:t xml:space="preserve"> ze zm.). Wykonawcę obciążają wszelkie koszty, działania i</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 xml:space="preserve">obowiązki związane z ich usunięciem, przechowywaniem i z prawidłowym gospodarowaniem tymi odpadami.         </w:t>
      </w:r>
    </w:p>
    <w:p w:rsidR="00FF2B63" w:rsidRPr="00655605" w:rsidRDefault="00FF2B63" w:rsidP="00383350">
      <w:pPr>
        <w:numPr>
          <w:ilvl w:val="1"/>
          <w:numId w:val="2"/>
        </w:numPr>
        <w:tabs>
          <w:tab w:val="num" w:pos="709"/>
        </w:tabs>
        <w:ind w:left="720" w:hanging="436"/>
        <w:jc w:val="both"/>
        <w:rPr>
          <w:rFonts w:asciiTheme="minorHAnsi" w:hAnsiTheme="minorHAnsi" w:cstheme="minorHAnsi"/>
          <w:sz w:val="24"/>
          <w:szCs w:val="24"/>
        </w:rPr>
      </w:pPr>
      <w:r w:rsidRPr="00655605">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lastRenderedPageBreak/>
        <w:t>wykon</w:t>
      </w:r>
      <w:r w:rsidR="00986F2F" w:rsidRPr="00655605">
        <w:rPr>
          <w:rFonts w:asciiTheme="minorHAnsi" w:hAnsiTheme="minorHAnsi" w:cstheme="minorHAnsi"/>
          <w:sz w:val="24"/>
          <w:szCs w:val="24"/>
        </w:rPr>
        <w:t>yw</w:t>
      </w:r>
      <w:r w:rsidRPr="00655605">
        <w:rPr>
          <w:rFonts w:asciiTheme="minorHAnsi" w:hAnsiTheme="minorHAnsi" w:cstheme="minorHAnsi"/>
          <w:sz w:val="24"/>
          <w:szCs w:val="24"/>
        </w:rPr>
        <w:t xml:space="preserve">anie </w:t>
      </w:r>
      <w:r w:rsidR="00986F2F" w:rsidRPr="00655605">
        <w:rPr>
          <w:rFonts w:asciiTheme="minorHAnsi" w:hAnsiTheme="minorHAnsi" w:cstheme="minorHAnsi"/>
          <w:sz w:val="24"/>
          <w:szCs w:val="24"/>
        </w:rPr>
        <w:t xml:space="preserve">przez kierownika budowy </w:t>
      </w:r>
      <w:r w:rsidRPr="00655605">
        <w:rPr>
          <w:rFonts w:asciiTheme="minorHAnsi" w:hAnsiTheme="minorHAnsi" w:cstheme="minorHAnsi"/>
          <w:sz w:val="24"/>
          <w:szCs w:val="24"/>
        </w:rPr>
        <w:t>czynności wymienionych w art. 22 ustawy Prawo budowlane,</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realizacja zaleceń wpisanych do dziennika budowy i poleceń Inspektor</w:t>
      </w:r>
      <w:r w:rsidR="004839F1"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w:t>
      </w:r>
      <w:r w:rsidR="000858EA" w:rsidRPr="00655605">
        <w:rPr>
          <w:rFonts w:asciiTheme="minorHAnsi" w:hAnsiTheme="minorHAnsi" w:cstheme="minorHAnsi"/>
          <w:sz w:val="24"/>
          <w:szCs w:val="24"/>
        </w:rPr>
        <w:t>os</w:t>
      </w:r>
      <w:r w:rsidR="003F0260" w:rsidRPr="00655605">
        <w:rPr>
          <w:rFonts w:asciiTheme="minorHAnsi" w:hAnsiTheme="minorHAnsi" w:cstheme="minorHAnsi"/>
          <w:sz w:val="24"/>
          <w:szCs w:val="24"/>
        </w:rPr>
        <w:t>ób</w:t>
      </w:r>
      <w:r w:rsidR="000858EA" w:rsidRPr="00655605">
        <w:rPr>
          <w:rFonts w:asciiTheme="minorHAnsi" w:hAnsiTheme="minorHAnsi" w:cstheme="minorHAnsi"/>
          <w:sz w:val="24"/>
          <w:szCs w:val="24"/>
        </w:rPr>
        <w:t xml:space="preserve"> pełniąc</w:t>
      </w:r>
      <w:r w:rsidR="003F0260" w:rsidRPr="00655605">
        <w:rPr>
          <w:rFonts w:asciiTheme="minorHAnsi" w:hAnsiTheme="minorHAnsi" w:cstheme="minorHAnsi"/>
          <w:sz w:val="24"/>
          <w:szCs w:val="24"/>
        </w:rPr>
        <w:t>ych</w:t>
      </w:r>
      <w:r w:rsidR="001826CF" w:rsidRPr="00655605">
        <w:rPr>
          <w:rFonts w:asciiTheme="minorHAnsi" w:hAnsiTheme="minorHAnsi" w:cstheme="minorHAnsi"/>
          <w:sz w:val="24"/>
          <w:szCs w:val="24"/>
        </w:rPr>
        <w:t xml:space="preserve"> nadz</w:t>
      </w:r>
      <w:r w:rsidR="000858EA" w:rsidRPr="00655605">
        <w:rPr>
          <w:rFonts w:asciiTheme="minorHAnsi" w:hAnsiTheme="minorHAnsi" w:cstheme="minorHAnsi"/>
          <w:sz w:val="24"/>
          <w:szCs w:val="24"/>
        </w:rPr>
        <w:t>ór</w:t>
      </w:r>
      <w:r w:rsidR="001826CF" w:rsidRPr="00655605">
        <w:rPr>
          <w:rFonts w:asciiTheme="minorHAnsi" w:hAnsiTheme="minorHAnsi" w:cstheme="minorHAnsi"/>
          <w:sz w:val="24"/>
          <w:szCs w:val="24"/>
        </w:rPr>
        <w:t xml:space="preserve"> autorski,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robót tymczasowych, które mogą być potrzebne podczas wykonywania robót podstawowych,</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informowanie Inspektor</w:t>
      </w:r>
      <w:r w:rsidR="002775D8"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zobowiązany jest na żądanie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odkryć roboty lub wykonać otwory niezbędne do zbadania robót, a</w:t>
      </w:r>
      <w:r w:rsidR="00E60C70" w:rsidRPr="00655605">
        <w:rPr>
          <w:rFonts w:asciiTheme="minorHAnsi" w:hAnsiTheme="minorHAnsi" w:cstheme="minorHAnsi"/>
          <w:sz w:val="24"/>
          <w:szCs w:val="24"/>
        </w:rPr>
        <w:t> </w:t>
      </w:r>
      <w:r w:rsidRPr="00655605">
        <w:rPr>
          <w:rFonts w:asciiTheme="minorHAnsi" w:hAnsiTheme="minorHAnsi" w:cstheme="minorHAnsi"/>
          <w:sz w:val="24"/>
          <w:szCs w:val="24"/>
        </w:rPr>
        <w:t>następnie przywrócić roboty do stanu poprzedniego,</w:t>
      </w:r>
    </w:p>
    <w:p w:rsidR="00055F77" w:rsidRPr="00655605" w:rsidRDefault="00055F77"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usuwanie kolizji z istniejącą infrastrukturą wynikłych przy realizacji zamówienia w</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związku z niewłaściwym wykonywaniem robót lub błędów Wykonawcy,</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55605">
        <w:rPr>
          <w:rFonts w:asciiTheme="minorHAnsi" w:hAnsiTheme="minorHAnsi" w:cstheme="minorHAnsi"/>
          <w:sz w:val="24"/>
          <w:szCs w:val="24"/>
        </w:rPr>
        <w:t>,</w:t>
      </w:r>
    </w:p>
    <w:p w:rsidR="00BD59CA" w:rsidRPr="00655605" w:rsidRDefault="00BD59CA" w:rsidP="00BD59CA">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w zaoferowanym przez Wykonawcę okresie gwarancji, przeprowadzanie przez Wykonawcę </w:t>
      </w:r>
      <w:bookmarkStart w:id="6" w:name="_Hlk165373418"/>
      <w:r w:rsidRPr="00655605">
        <w:rPr>
          <w:rFonts w:asciiTheme="minorHAnsi" w:hAnsiTheme="minorHAnsi" w:cstheme="minorHAnsi"/>
          <w:sz w:val="24"/>
          <w:szCs w:val="24"/>
        </w:rPr>
        <w:t xml:space="preserve">przeglądów, konserwacji zamontowanych urządzeń, zgodnie z wymaganiami producenta </w:t>
      </w:r>
      <w:bookmarkEnd w:id="6"/>
      <w:r w:rsidRPr="00655605">
        <w:rPr>
          <w:rFonts w:asciiTheme="minorHAnsi" w:hAnsiTheme="minorHAnsi" w:cstheme="minorHAnsi"/>
          <w:sz w:val="24"/>
          <w:szCs w:val="24"/>
        </w:rPr>
        <w:t>(na koszt wykonawcy – uwzględniony w cenie ofertowej). Wykonawca przekaże Zamawiającemu harmonogram przeglądów i konserwacji. Wykonawca każdorazowo przekaże Zamawiającemu protokoły z przeprowadzonych przeglądów, konserwacji.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55605">
        <w:rPr>
          <w:rFonts w:asciiTheme="minorHAnsi" w:hAnsiTheme="minorHAnsi" w:cstheme="minorHAnsi"/>
          <w:sz w:val="24"/>
          <w:szCs w:val="24"/>
        </w:rPr>
        <w:t> </w:t>
      </w:r>
      <w:r w:rsidRPr="00655605">
        <w:rPr>
          <w:rFonts w:asciiTheme="minorHAnsi" w:hAnsiTheme="minorHAnsi" w:cstheme="minorHAnsi"/>
          <w:sz w:val="24"/>
          <w:szCs w:val="24"/>
        </w:rPr>
        <w:t>organów wymaganych przepisami, deklaracji właściwości użytkowych, certyfikatów,</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655605">
        <w:rPr>
          <w:rFonts w:asciiTheme="minorHAnsi" w:hAnsiTheme="minorHAnsi" w:cstheme="minorHAnsi"/>
          <w:sz w:val="24"/>
          <w:szCs w:val="24"/>
        </w:rPr>
        <w:t>wykonania</w:t>
      </w:r>
      <w:r w:rsidR="00AE4713" w:rsidRPr="00655605">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655605">
        <w:rPr>
          <w:rFonts w:asciiTheme="minorHAnsi" w:hAnsiTheme="minorHAnsi" w:cstheme="minorHAnsi"/>
          <w:sz w:val="24"/>
          <w:szCs w:val="24"/>
        </w:rPr>
        <w:t xml:space="preserve"> pisemnie</w:t>
      </w:r>
      <w:r w:rsidR="00AE4713" w:rsidRPr="00655605">
        <w:rPr>
          <w:rFonts w:asciiTheme="minorHAnsi" w:hAnsiTheme="minorHAnsi" w:cstheme="minorHAnsi"/>
          <w:sz w:val="24"/>
          <w:szCs w:val="24"/>
        </w:rPr>
        <w:t xml:space="preserve"> Zamawiającego o zaistniałej sytuacji w celu określenia rodzaju i sposobu wykonania prac.</w:t>
      </w:r>
      <w:r w:rsidR="00ED06DF" w:rsidRPr="00655605">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55605">
        <w:rPr>
          <w:rFonts w:asciiTheme="minorHAnsi" w:hAnsiTheme="minorHAnsi" w:cstheme="minorHAnsi"/>
          <w:sz w:val="24"/>
          <w:szCs w:val="24"/>
        </w:rPr>
        <w:t xml:space="preserve">odpowiednich </w:t>
      </w:r>
      <w:r w:rsidR="00ED06DF" w:rsidRPr="00655605">
        <w:rPr>
          <w:rFonts w:asciiTheme="minorHAnsi" w:hAnsiTheme="minorHAnsi" w:cstheme="minorHAnsi"/>
          <w:sz w:val="24"/>
          <w:szCs w:val="24"/>
        </w:rPr>
        <w:t>inspektor</w:t>
      </w:r>
      <w:r w:rsidR="002F52AA" w:rsidRPr="00655605">
        <w:rPr>
          <w:rFonts w:asciiTheme="minorHAnsi" w:hAnsiTheme="minorHAnsi" w:cstheme="minorHAnsi"/>
          <w:sz w:val="24"/>
          <w:szCs w:val="24"/>
        </w:rPr>
        <w:t>ów</w:t>
      </w:r>
      <w:r w:rsidR="00ED06DF" w:rsidRPr="00655605">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655605">
        <w:rPr>
          <w:rFonts w:asciiTheme="minorHAnsi" w:hAnsiTheme="minorHAnsi" w:cstheme="minorHAnsi"/>
          <w:sz w:val="24"/>
          <w:szCs w:val="24"/>
        </w:rPr>
        <w:t> </w:t>
      </w:r>
      <w:r w:rsidR="00560B84" w:rsidRPr="00655605">
        <w:rPr>
          <w:rFonts w:asciiTheme="minorHAnsi" w:hAnsiTheme="minorHAnsi" w:cstheme="minorHAnsi"/>
          <w:sz w:val="24"/>
          <w:szCs w:val="24"/>
        </w:rPr>
        <w:t xml:space="preserve">art. 455 ust. 1 </w:t>
      </w:r>
      <w:r w:rsidR="00ED06DF" w:rsidRPr="00655605">
        <w:rPr>
          <w:rFonts w:asciiTheme="minorHAnsi" w:hAnsiTheme="minorHAnsi" w:cstheme="minorHAnsi"/>
          <w:sz w:val="24"/>
          <w:szCs w:val="24"/>
        </w:rPr>
        <w:t xml:space="preserve"> lub art. 455 ust. 2 ustawy Pzp.</w:t>
      </w:r>
    </w:p>
    <w:p w:rsidR="00AE4713" w:rsidRPr="00655605"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655605">
        <w:rPr>
          <w:rFonts w:asciiTheme="minorHAnsi" w:hAnsiTheme="minorHAnsi" w:cstheme="minorHAnsi"/>
          <w:sz w:val="24"/>
          <w:szCs w:val="24"/>
          <w:shd w:val="clear" w:color="auto" w:fill="FFFFFF"/>
        </w:rPr>
        <w:t>w</w:t>
      </w:r>
      <w:r w:rsidR="00AE4713" w:rsidRPr="00655605">
        <w:rPr>
          <w:rFonts w:asciiTheme="minorHAnsi" w:hAnsiTheme="minorHAnsi" w:cstheme="minorHAnsi"/>
          <w:sz w:val="24"/>
          <w:szCs w:val="24"/>
          <w:shd w:val="clear" w:color="auto" w:fill="FFFFFF"/>
        </w:rPr>
        <w:t>szelkie</w:t>
      </w:r>
      <w:r w:rsidR="00AE4713" w:rsidRPr="00655605">
        <w:rPr>
          <w:rFonts w:asciiTheme="minorHAnsi" w:hAnsiTheme="minorHAnsi" w:cstheme="minorHAnsi"/>
          <w:sz w:val="24"/>
          <w:szCs w:val="24"/>
        </w:rPr>
        <w:t xml:space="preserve"> propozycje zmian związanych z technologią lub materiałami</w:t>
      </w:r>
      <w:r w:rsidR="005E4613" w:rsidRPr="00655605">
        <w:rPr>
          <w:rFonts w:asciiTheme="minorHAnsi" w:hAnsiTheme="minorHAnsi" w:cstheme="minorHAnsi"/>
          <w:sz w:val="24"/>
          <w:szCs w:val="24"/>
        </w:rPr>
        <w:t xml:space="preserve"> lub urządzeniami</w:t>
      </w:r>
      <w:r w:rsidR="00AE4713" w:rsidRPr="00655605">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55605">
        <w:rPr>
          <w:rFonts w:asciiTheme="minorHAnsi" w:hAnsiTheme="minorHAnsi" w:cstheme="minorHAnsi"/>
          <w:sz w:val="24"/>
          <w:szCs w:val="24"/>
        </w:rPr>
        <w:t>wprowadzenia rozwiązań zamiennych</w:t>
      </w:r>
      <w:r w:rsidR="00AE4713" w:rsidRPr="00655605">
        <w:rPr>
          <w:rFonts w:asciiTheme="minorHAnsi" w:hAnsiTheme="minorHAnsi" w:cstheme="minorHAnsi"/>
          <w:sz w:val="24"/>
          <w:szCs w:val="24"/>
        </w:rPr>
        <w:t xml:space="preserve"> jest </w:t>
      </w:r>
      <w:r w:rsidR="00AE4713" w:rsidRPr="00655605">
        <w:rPr>
          <w:rFonts w:asciiTheme="minorHAnsi" w:hAnsiTheme="minorHAnsi" w:cstheme="minorHAnsi"/>
          <w:b/>
          <w:bCs/>
          <w:sz w:val="24"/>
          <w:szCs w:val="24"/>
        </w:rPr>
        <w:t>uzyskanie każdorazowo akceptacji Zamawiającego</w:t>
      </w:r>
      <w:r w:rsidR="009550BB" w:rsidRPr="00655605">
        <w:rPr>
          <w:rFonts w:asciiTheme="minorHAnsi" w:hAnsiTheme="minorHAnsi" w:cstheme="minorHAnsi"/>
          <w:sz w:val="24"/>
          <w:szCs w:val="24"/>
        </w:rPr>
        <w:t xml:space="preserve"> działającego w porozumieniu z</w:t>
      </w:r>
      <w:r w:rsidR="00586CFF" w:rsidRPr="00655605">
        <w:rPr>
          <w:rFonts w:asciiTheme="minorHAnsi" w:hAnsiTheme="minorHAnsi" w:cstheme="minorHAnsi"/>
          <w:sz w:val="24"/>
          <w:szCs w:val="24"/>
        </w:rPr>
        <w:t> </w:t>
      </w:r>
      <w:r w:rsidR="002775D8" w:rsidRPr="00655605">
        <w:rPr>
          <w:rFonts w:asciiTheme="minorHAnsi" w:hAnsiTheme="minorHAnsi" w:cstheme="minorHAnsi"/>
          <w:sz w:val="24"/>
          <w:szCs w:val="24"/>
        </w:rPr>
        <w:t>i</w:t>
      </w:r>
      <w:r w:rsidR="00AE4713" w:rsidRPr="00655605">
        <w:rPr>
          <w:rFonts w:asciiTheme="minorHAnsi" w:hAnsiTheme="minorHAnsi" w:cstheme="minorHAnsi"/>
          <w:sz w:val="24"/>
          <w:szCs w:val="24"/>
        </w:rPr>
        <w:t>nspektor</w:t>
      </w:r>
      <w:r w:rsidR="002775D8" w:rsidRPr="00655605">
        <w:rPr>
          <w:rFonts w:asciiTheme="minorHAnsi" w:hAnsiTheme="minorHAnsi" w:cstheme="minorHAnsi"/>
          <w:sz w:val="24"/>
          <w:szCs w:val="24"/>
        </w:rPr>
        <w:t>em n</w:t>
      </w:r>
      <w:r w:rsidR="00AE4713" w:rsidRPr="00655605">
        <w:rPr>
          <w:rFonts w:asciiTheme="minorHAnsi" w:hAnsiTheme="minorHAnsi" w:cstheme="minorHAnsi"/>
          <w:sz w:val="24"/>
          <w:szCs w:val="24"/>
        </w:rPr>
        <w:t>adzoru</w:t>
      </w:r>
      <w:r w:rsidR="009550BB" w:rsidRPr="00655605">
        <w:rPr>
          <w:rFonts w:asciiTheme="minorHAnsi" w:hAnsiTheme="minorHAnsi" w:cstheme="minorHAnsi"/>
          <w:sz w:val="24"/>
          <w:szCs w:val="24"/>
        </w:rPr>
        <w:t xml:space="preserve"> i</w:t>
      </w:r>
      <w:r w:rsidR="00ED7B12" w:rsidRPr="00655605">
        <w:rPr>
          <w:rFonts w:asciiTheme="minorHAnsi" w:hAnsiTheme="minorHAnsi" w:cstheme="minorHAnsi"/>
          <w:sz w:val="24"/>
          <w:szCs w:val="24"/>
        </w:rPr>
        <w:t>osobami</w:t>
      </w:r>
      <w:r w:rsidR="00294D2A" w:rsidRPr="00655605">
        <w:rPr>
          <w:rFonts w:asciiTheme="minorHAnsi" w:hAnsiTheme="minorHAnsi" w:cstheme="minorHAnsi"/>
          <w:sz w:val="24"/>
          <w:szCs w:val="24"/>
        </w:rPr>
        <w:t xml:space="preserve"> sprawują</w:t>
      </w:r>
      <w:r w:rsidR="009550BB" w:rsidRPr="00655605">
        <w:rPr>
          <w:rFonts w:asciiTheme="minorHAnsi" w:hAnsiTheme="minorHAnsi" w:cstheme="minorHAnsi"/>
          <w:sz w:val="24"/>
          <w:szCs w:val="24"/>
        </w:rPr>
        <w:t>cym</w:t>
      </w:r>
      <w:r w:rsidR="00ED7B12" w:rsidRPr="00655605">
        <w:rPr>
          <w:rFonts w:asciiTheme="minorHAnsi" w:hAnsiTheme="minorHAnsi" w:cstheme="minorHAnsi"/>
          <w:sz w:val="24"/>
          <w:szCs w:val="24"/>
        </w:rPr>
        <w:t>i</w:t>
      </w:r>
      <w:r w:rsidR="00294D2A" w:rsidRPr="00655605">
        <w:rPr>
          <w:rFonts w:asciiTheme="minorHAnsi" w:hAnsiTheme="minorHAnsi" w:cstheme="minorHAnsi"/>
          <w:sz w:val="24"/>
          <w:szCs w:val="24"/>
        </w:rPr>
        <w:t xml:space="preserve"> nadzór autorski</w:t>
      </w:r>
      <w:r w:rsidR="00AE4713" w:rsidRPr="00655605">
        <w:rPr>
          <w:rFonts w:asciiTheme="minorHAnsi" w:hAnsiTheme="minorHAnsi" w:cstheme="minorHAnsi"/>
          <w:sz w:val="24"/>
          <w:szCs w:val="24"/>
        </w:rPr>
        <w:t xml:space="preserve"> oraz podpisanie aneksu do umowy wprowadzającego za</w:t>
      </w:r>
      <w:r w:rsidR="0055331E" w:rsidRPr="00655605">
        <w:rPr>
          <w:rFonts w:asciiTheme="minorHAnsi" w:hAnsiTheme="minorHAnsi" w:cstheme="minorHAnsi"/>
          <w:sz w:val="24"/>
          <w:szCs w:val="24"/>
        </w:rPr>
        <w:t>akceptowane</w:t>
      </w:r>
      <w:r w:rsidR="00AE4713" w:rsidRPr="00655605">
        <w:rPr>
          <w:rFonts w:asciiTheme="minorHAnsi" w:hAnsiTheme="minorHAnsi" w:cstheme="minorHAnsi"/>
          <w:sz w:val="24"/>
          <w:szCs w:val="24"/>
        </w:rPr>
        <w:t xml:space="preserve"> zmiany.</w:t>
      </w:r>
      <w:bookmarkEnd w:id="7"/>
      <w:r w:rsidR="004E4A8B" w:rsidRPr="00655605">
        <w:rPr>
          <w:rFonts w:asciiTheme="minorHAnsi" w:hAnsiTheme="minorHAnsi" w:cstheme="minorHAnsi"/>
          <w:sz w:val="24"/>
          <w:szCs w:val="24"/>
        </w:rPr>
        <w:t xml:space="preserve">Wykonawca może wnioskować do Zamawiającego o zmianę po uzyskaniu </w:t>
      </w:r>
      <w:r w:rsidR="00477B63" w:rsidRPr="00655605">
        <w:rPr>
          <w:rFonts w:asciiTheme="minorHAnsi" w:hAnsiTheme="minorHAnsi" w:cstheme="minorHAnsi"/>
          <w:sz w:val="24"/>
          <w:szCs w:val="24"/>
        </w:rPr>
        <w:t>od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i </w:t>
      </w:r>
      <w:r w:rsidR="003B5A2F" w:rsidRPr="00655605">
        <w:rPr>
          <w:rFonts w:asciiTheme="minorHAnsi" w:hAnsiTheme="minorHAnsi" w:cstheme="minorHAnsi"/>
          <w:sz w:val="24"/>
          <w:szCs w:val="24"/>
        </w:rPr>
        <w:lastRenderedPageBreak/>
        <w:t>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sprawdzając</w:t>
      </w:r>
      <w:r w:rsidR="00430D80" w:rsidRPr="00655605">
        <w:rPr>
          <w:rFonts w:asciiTheme="minorHAnsi" w:hAnsiTheme="minorHAnsi" w:cstheme="minorHAnsi"/>
          <w:sz w:val="24"/>
          <w:szCs w:val="24"/>
        </w:rPr>
        <w:t>ego</w:t>
      </w:r>
      <w:r w:rsidR="004E4A8B" w:rsidRPr="00655605">
        <w:rPr>
          <w:rFonts w:asciiTheme="minorHAnsi" w:hAnsiTheme="minorHAnsi" w:cstheme="minorHAnsi"/>
          <w:sz w:val="24"/>
          <w:szCs w:val="24"/>
        </w:rPr>
        <w:t>wstępne</w:t>
      </w:r>
      <w:r w:rsidR="00477B63" w:rsidRPr="00655605">
        <w:rPr>
          <w:rFonts w:asciiTheme="minorHAnsi" w:hAnsiTheme="minorHAnsi" w:cstheme="minorHAnsi"/>
          <w:sz w:val="24"/>
          <w:szCs w:val="24"/>
        </w:rPr>
        <w:t>go uzgodnienia możliwości wprowadzenia rozwiązań zamiennych w stosunku do przewidzianych w projekcie</w:t>
      </w:r>
      <w:r w:rsidR="004E4A8B" w:rsidRPr="00655605">
        <w:rPr>
          <w:rFonts w:asciiTheme="minorHAnsi" w:hAnsiTheme="minorHAnsi" w:cstheme="minorHAnsi"/>
          <w:sz w:val="24"/>
          <w:szCs w:val="24"/>
        </w:rPr>
        <w:t>.</w:t>
      </w:r>
    </w:p>
    <w:p w:rsidR="00AE4713" w:rsidRPr="00655605"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5605">
        <w:rPr>
          <w:rFonts w:asciiTheme="minorHAnsi" w:hAnsiTheme="minorHAnsi" w:cstheme="minorHAnsi"/>
          <w:sz w:val="24"/>
          <w:szCs w:val="24"/>
        </w:rPr>
        <w:t>Zamawiający wymaga, aby:</w:t>
      </w:r>
    </w:p>
    <w:p w:rsidR="00AE4713" w:rsidRPr="00655605"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 xml:space="preserve">wyznaczeni </w:t>
      </w:r>
      <w:r w:rsidR="00AE4713" w:rsidRPr="00655605">
        <w:rPr>
          <w:rFonts w:asciiTheme="minorHAnsi" w:hAnsiTheme="minorHAnsi" w:cstheme="minorHAnsi"/>
          <w:sz w:val="24"/>
          <w:szCs w:val="24"/>
        </w:rPr>
        <w:t>przedstawiciele Wykonawcy (</w:t>
      </w:r>
      <w:r w:rsidRPr="00655605">
        <w:rPr>
          <w:rFonts w:asciiTheme="minorHAnsi" w:hAnsiTheme="minorHAnsi" w:cstheme="minorHAnsi"/>
          <w:sz w:val="24"/>
          <w:szCs w:val="24"/>
        </w:rPr>
        <w:t xml:space="preserve">np. </w:t>
      </w:r>
      <w:r w:rsidR="00AE4713" w:rsidRPr="00655605">
        <w:rPr>
          <w:rFonts w:asciiTheme="minorHAnsi" w:hAnsiTheme="minorHAnsi" w:cstheme="minorHAnsi"/>
          <w:sz w:val="24"/>
          <w:szCs w:val="24"/>
        </w:rPr>
        <w:t>kierowni</w:t>
      </w:r>
      <w:r w:rsidR="00126387" w:rsidRPr="00655605">
        <w:rPr>
          <w:rFonts w:asciiTheme="minorHAnsi" w:hAnsiTheme="minorHAnsi" w:cstheme="minorHAnsi"/>
          <w:sz w:val="24"/>
          <w:szCs w:val="24"/>
        </w:rPr>
        <w:t>kbudowy</w:t>
      </w:r>
      <w:r w:rsidR="00655605" w:rsidRPr="00655605">
        <w:rPr>
          <w:rFonts w:asciiTheme="minorHAnsi" w:hAnsiTheme="minorHAnsi" w:cstheme="minorHAnsi"/>
          <w:sz w:val="24"/>
          <w:szCs w:val="24"/>
        </w:rPr>
        <w:t>, kierownicy robót branżowych</w:t>
      </w:r>
      <w:r w:rsidR="00DC076C" w:rsidRPr="00655605">
        <w:rPr>
          <w:rFonts w:asciiTheme="minorHAnsi" w:hAnsiTheme="minorHAnsi" w:cstheme="minorHAnsi"/>
          <w:sz w:val="24"/>
          <w:szCs w:val="24"/>
        </w:rPr>
        <w:t xml:space="preserve">) </w:t>
      </w:r>
      <w:r w:rsidR="00AE4713" w:rsidRPr="00655605">
        <w:rPr>
          <w:rFonts w:asciiTheme="minorHAnsi" w:hAnsiTheme="minorHAnsi" w:cstheme="minorHAnsi"/>
          <w:sz w:val="24"/>
          <w:szCs w:val="24"/>
        </w:rPr>
        <w:t>uczestniczyli w</w:t>
      </w:r>
      <w:r w:rsidR="00C357CB" w:rsidRPr="00655605">
        <w:rPr>
          <w:rFonts w:asciiTheme="minorHAnsi" w:hAnsiTheme="minorHAnsi" w:cstheme="minorHAnsi"/>
          <w:sz w:val="24"/>
          <w:szCs w:val="24"/>
        </w:rPr>
        <w:t> </w:t>
      </w:r>
      <w:r w:rsidR="00AE4713" w:rsidRPr="00655605">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655605" w:rsidRPr="00655605">
        <w:rPr>
          <w:rFonts w:asciiTheme="minorHAnsi" w:hAnsiTheme="minorHAnsi" w:cstheme="minorHAnsi"/>
          <w:sz w:val="24"/>
          <w:szCs w:val="24"/>
        </w:rPr>
        <w:t>Gminy Biała Podlaska</w:t>
      </w:r>
      <w:r w:rsidR="009F7C80" w:rsidRPr="00655605">
        <w:rPr>
          <w:rFonts w:asciiTheme="minorHAnsi" w:hAnsiTheme="minorHAnsi" w:cstheme="minorHAnsi"/>
          <w:sz w:val="24"/>
          <w:szCs w:val="24"/>
        </w:rPr>
        <w:t xml:space="preserve"> lub na </w:t>
      </w:r>
      <w:r w:rsidRPr="00655605">
        <w:rPr>
          <w:rFonts w:asciiTheme="minorHAnsi" w:hAnsiTheme="minorHAnsi" w:cstheme="minorHAnsi"/>
          <w:sz w:val="24"/>
          <w:szCs w:val="24"/>
        </w:rPr>
        <w:t>terenie</w:t>
      </w:r>
      <w:r w:rsidR="009F7C80" w:rsidRPr="00655605">
        <w:rPr>
          <w:rFonts w:asciiTheme="minorHAnsi" w:hAnsiTheme="minorHAnsi" w:cstheme="minorHAnsi"/>
          <w:sz w:val="24"/>
          <w:szCs w:val="24"/>
        </w:rPr>
        <w:t xml:space="preserve"> budowy</w:t>
      </w:r>
      <w:r w:rsidR="00AE4713"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zgłaszał każdorazowo pisemnie konieczność wykonania robót dodatkowych lub</w:t>
      </w:r>
      <w:r w:rsidR="0035778E" w:rsidRPr="00655605">
        <w:rPr>
          <w:rFonts w:asciiTheme="minorHAnsi" w:hAnsiTheme="minorHAnsi" w:cstheme="minorHAnsi"/>
          <w:sz w:val="24"/>
          <w:szCs w:val="24"/>
        </w:rPr>
        <w:t xml:space="preserve"> wprowadzenia</w:t>
      </w:r>
      <w:r w:rsidR="00E51BB9" w:rsidRPr="00655605">
        <w:rPr>
          <w:rFonts w:asciiTheme="minorHAnsi" w:hAnsiTheme="minorHAnsi" w:cstheme="minorHAnsi"/>
          <w:sz w:val="24"/>
          <w:szCs w:val="24"/>
        </w:rPr>
        <w:t xml:space="preserve">rozwiązań </w:t>
      </w:r>
      <w:r w:rsidRPr="00655605">
        <w:rPr>
          <w:rFonts w:asciiTheme="minorHAnsi" w:hAnsiTheme="minorHAnsi" w:cstheme="minorHAnsi"/>
          <w:sz w:val="24"/>
          <w:szCs w:val="24"/>
        </w:rPr>
        <w:t>zamiennych (prace wykonane bez akceptacji Zamawiającego nie będą kosztem pokrywanym przez Zamawiającego)</w:t>
      </w:r>
      <w:r w:rsidR="00BC4862"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55605">
        <w:rPr>
          <w:rFonts w:asciiTheme="minorHAnsi" w:hAnsiTheme="minorHAnsi" w:cstheme="minorHAnsi"/>
          <w:sz w:val="24"/>
          <w:szCs w:val="24"/>
        </w:rPr>
        <w:t>,</w:t>
      </w:r>
      <w:bookmarkStart w:id="8" w:name="_Hlk124946232"/>
      <w:r w:rsidR="008A7146" w:rsidRPr="00655605">
        <w:rPr>
          <w:rFonts w:asciiTheme="minorHAnsi" w:hAnsiTheme="minorHAnsi" w:cstheme="minorHAnsi"/>
          <w:sz w:val="24"/>
          <w:szCs w:val="24"/>
        </w:rPr>
        <w:t>nie wynikających z przyczyn leżących po stronie Wykonawcy,</w:t>
      </w:r>
    </w:p>
    <w:bookmarkEnd w:id="8"/>
    <w:p w:rsidR="00821F64" w:rsidRPr="00655605"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655605">
        <w:rPr>
          <w:rFonts w:asciiTheme="minorHAnsi" w:hAnsiTheme="minorHAnsi" w:cstheme="minorHAnsi"/>
          <w:sz w:val="24"/>
          <w:szCs w:val="24"/>
        </w:rPr>
        <w:t> </w:t>
      </w:r>
      <w:r w:rsidRPr="0065560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655605">
        <w:rPr>
          <w:rFonts w:asciiTheme="minorHAnsi" w:hAnsiTheme="minorHAnsi" w:cstheme="minorHAnsi"/>
          <w:sz w:val="24"/>
          <w:szCs w:val="24"/>
        </w:rPr>
        <w:t>,</w:t>
      </w:r>
    </w:p>
    <w:p w:rsidR="00E33360" w:rsidRPr="00655605"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 przypadku, gdy utra</w:t>
      </w:r>
      <w:r w:rsidR="00655605" w:rsidRPr="00655605">
        <w:rPr>
          <w:rFonts w:asciiTheme="minorHAnsi" w:hAnsiTheme="minorHAnsi" w:cstheme="minorHAnsi"/>
          <w:sz w:val="24"/>
          <w:szCs w:val="24"/>
        </w:rPr>
        <w:t>cą</w:t>
      </w:r>
      <w:r w:rsidRPr="00655605">
        <w:rPr>
          <w:rFonts w:asciiTheme="minorHAnsi" w:hAnsiTheme="minorHAnsi" w:cstheme="minorHAnsi"/>
          <w:sz w:val="24"/>
          <w:szCs w:val="24"/>
        </w:rPr>
        <w:t xml:space="preserve"> ważność złożone przed podpisaniem umowy, zaświadczeni</w:t>
      </w:r>
      <w:r w:rsidR="00655605" w:rsidRPr="00655605">
        <w:rPr>
          <w:rFonts w:asciiTheme="minorHAnsi" w:hAnsiTheme="minorHAnsi" w:cstheme="minorHAnsi"/>
          <w:sz w:val="24"/>
          <w:szCs w:val="24"/>
        </w:rPr>
        <w:t>a</w:t>
      </w:r>
      <w:r w:rsidRPr="00655605">
        <w:rPr>
          <w:rFonts w:asciiTheme="minorHAnsi" w:hAnsiTheme="minorHAnsi" w:cstheme="minorHAnsi"/>
          <w:sz w:val="24"/>
          <w:szCs w:val="24"/>
        </w:rPr>
        <w:t xml:space="preserve"> o przynależności do okręgowej izby inżynierów budownictwa dotyczące os</w:t>
      </w:r>
      <w:r w:rsidR="00655605" w:rsidRPr="00655605">
        <w:rPr>
          <w:rFonts w:asciiTheme="minorHAnsi" w:hAnsiTheme="minorHAnsi" w:cstheme="minorHAnsi"/>
          <w:sz w:val="24"/>
          <w:szCs w:val="24"/>
        </w:rPr>
        <w:t>ób</w:t>
      </w:r>
      <w:r w:rsidRPr="00655605">
        <w:rPr>
          <w:rFonts w:asciiTheme="minorHAnsi" w:hAnsiTheme="minorHAnsi" w:cstheme="minorHAnsi"/>
          <w:sz w:val="24"/>
          <w:szCs w:val="24"/>
        </w:rPr>
        <w:t>, o któr</w:t>
      </w:r>
      <w:r w:rsidR="00655605" w:rsidRPr="00655605">
        <w:rPr>
          <w:rFonts w:asciiTheme="minorHAnsi" w:hAnsiTheme="minorHAnsi" w:cstheme="minorHAnsi"/>
          <w:sz w:val="24"/>
          <w:szCs w:val="24"/>
        </w:rPr>
        <w:t xml:space="preserve">ych </w:t>
      </w:r>
      <w:r w:rsidRPr="00655605">
        <w:rPr>
          <w:rFonts w:asciiTheme="minorHAnsi" w:hAnsiTheme="minorHAnsi" w:cstheme="minorHAnsi"/>
          <w:sz w:val="24"/>
          <w:szCs w:val="24"/>
        </w:rPr>
        <w:t xml:space="preserve">mowa w § 4 </w:t>
      </w:r>
      <w:r w:rsidR="00560B84" w:rsidRPr="00655605">
        <w:rPr>
          <w:rFonts w:asciiTheme="minorHAnsi" w:hAnsiTheme="minorHAnsi" w:cstheme="minorHAnsi"/>
          <w:sz w:val="24"/>
          <w:szCs w:val="24"/>
        </w:rPr>
        <w:t>ust. 1</w:t>
      </w:r>
      <w:r w:rsidR="00655605" w:rsidRPr="00655605">
        <w:rPr>
          <w:rFonts w:asciiTheme="minorHAnsi" w:hAnsiTheme="minorHAnsi" w:cstheme="minorHAnsi"/>
          <w:sz w:val="24"/>
          <w:szCs w:val="24"/>
        </w:rPr>
        <w:t>-3</w:t>
      </w:r>
      <w:r w:rsidRPr="00655605">
        <w:rPr>
          <w:rFonts w:asciiTheme="minorHAnsi" w:hAnsiTheme="minorHAnsi" w:cstheme="minorHAnsi"/>
          <w:sz w:val="24"/>
          <w:szCs w:val="24"/>
        </w:rPr>
        <w:t>umowy, Wykonawca w terminie do 14 dni od daty utraty ważności dostarczył Zamawiającemu aktualne zaświadczenia</w:t>
      </w:r>
      <w:r w:rsidR="00EB2049" w:rsidRPr="00655605">
        <w:rPr>
          <w:rFonts w:asciiTheme="minorHAnsi" w:hAnsiTheme="minorHAnsi" w:cstheme="minorHAnsi"/>
          <w:sz w:val="24"/>
          <w:szCs w:val="24"/>
        </w:rPr>
        <w:t>,</w:t>
      </w:r>
    </w:p>
    <w:p w:rsidR="00EB2049" w:rsidRPr="00655605"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rsidR="00AE4713" w:rsidRPr="0065560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65560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9C4CFD" w:rsidRDefault="003E30A8" w:rsidP="00383350">
      <w:pPr>
        <w:jc w:val="center"/>
        <w:rPr>
          <w:rFonts w:asciiTheme="minorHAnsi" w:hAnsiTheme="minorHAnsi" w:cstheme="minorHAnsi"/>
          <w:b/>
          <w:sz w:val="24"/>
          <w:szCs w:val="24"/>
          <w:highlight w:val="yellow"/>
        </w:rPr>
      </w:pPr>
    </w:p>
    <w:p w:rsidR="00AE4713" w:rsidRPr="00655605" w:rsidRDefault="00AE4713" w:rsidP="00383350">
      <w:pPr>
        <w:jc w:val="center"/>
        <w:rPr>
          <w:rFonts w:asciiTheme="minorHAnsi" w:hAnsiTheme="minorHAnsi" w:cstheme="minorHAnsi"/>
          <w:b/>
          <w:sz w:val="24"/>
          <w:szCs w:val="24"/>
        </w:rPr>
      </w:pPr>
      <w:r w:rsidRPr="00655605">
        <w:rPr>
          <w:rFonts w:asciiTheme="minorHAnsi" w:hAnsiTheme="minorHAnsi" w:cstheme="minorHAnsi"/>
          <w:b/>
          <w:sz w:val="24"/>
          <w:szCs w:val="24"/>
        </w:rPr>
        <w:t>§ 7. Odpowiedzialność Wykonawcy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odpowiedzialny za sprawność, stabilność i bezpieczeństwo wszelkich działań i metod pracy na terenie budowy.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E52217" w:rsidRPr="00655605">
        <w:rPr>
          <w:rFonts w:asciiTheme="minorHAnsi" w:hAnsiTheme="minorHAnsi" w:cstheme="minorHAnsi"/>
          <w:sz w:val="24"/>
          <w:szCs w:val="24"/>
        </w:rPr>
        <w:t>podpisania umowy</w:t>
      </w:r>
      <w:r w:rsidRPr="00655605">
        <w:rPr>
          <w:rFonts w:asciiTheme="minorHAnsi" w:hAnsiTheme="minorHAnsi" w:cstheme="minorHAnsi"/>
          <w:sz w:val="24"/>
          <w:szCs w:val="24"/>
        </w:rPr>
        <w:t>, aż do podpisania protokołu odbioru końcowego, Wykonawca zobowiąz</w:t>
      </w:r>
      <w:r w:rsidR="0047601A" w:rsidRPr="00655605">
        <w:rPr>
          <w:rFonts w:asciiTheme="minorHAnsi" w:hAnsiTheme="minorHAnsi" w:cstheme="minorHAnsi"/>
          <w:sz w:val="24"/>
          <w:szCs w:val="24"/>
        </w:rPr>
        <w:t xml:space="preserve">any jest </w:t>
      </w:r>
      <w:r w:rsidRPr="0065560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55605">
        <w:rPr>
          <w:rFonts w:asciiTheme="minorHAnsi" w:hAnsiTheme="minorHAnsi" w:cstheme="minorHAnsi"/>
          <w:sz w:val="24"/>
          <w:szCs w:val="24"/>
        </w:rPr>
        <w:t> </w:t>
      </w:r>
      <w:r w:rsidRPr="0065560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55605">
        <w:rPr>
          <w:rFonts w:asciiTheme="minorHAnsi" w:hAnsiTheme="minorHAnsi" w:cstheme="minorHAnsi"/>
          <w:sz w:val="24"/>
          <w:szCs w:val="24"/>
        </w:rPr>
        <w:t xml:space="preserve"> Wykonawcy</w:t>
      </w:r>
      <w:r w:rsidRPr="00655605">
        <w:rPr>
          <w:rFonts w:asciiTheme="minorHAnsi" w:hAnsiTheme="minorHAnsi" w:cstheme="minorHAnsi"/>
          <w:sz w:val="24"/>
          <w:szCs w:val="24"/>
        </w:rPr>
        <w:t>.</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9F25B6" w:rsidRPr="00655605">
        <w:rPr>
          <w:rFonts w:asciiTheme="minorHAnsi" w:hAnsiTheme="minorHAnsi" w:cstheme="minorHAnsi"/>
          <w:sz w:val="24"/>
          <w:szCs w:val="24"/>
        </w:rPr>
        <w:t>podpisania umowy</w:t>
      </w:r>
      <w:r w:rsidRPr="0065560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655605">
        <w:rPr>
          <w:rFonts w:asciiTheme="minorHAnsi" w:hAnsiTheme="minorHAnsi" w:cstheme="minorHAnsi"/>
          <w:sz w:val="24"/>
          <w:szCs w:val="24"/>
        </w:rPr>
        <w:t>wartość wynagrodzenia Wykonawcy, o którym mowa w § 10 niniejszej umowy.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lastRenderedPageBreak/>
        <w:t>Umowy ubezpieczenia powinny zapewniać wypłatę odszkodowania płatnego w walucie polskiej, w kwotach koniecznych do naprawienia szkody.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zapewnić bezpieczeństwo na placu budowy przez cały okres wykonywania robót</w:t>
      </w:r>
      <w:r w:rsidR="002A029C" w:rsidRPr="00655605">
        <w:rPr>
          <w:rFonts w:asciiTheme="minorHAnsi" w:hAnsiTheme="minorHAnsi" w:cstheme="minorHAnsi"/>
          <w:sz w:val="24"/>
          <w:szCs w:val="24"/>
        </w:rPr>
        <w:t>,</w:t>
      </w:r>
      <w:r w:rsidRPr="00655605">
        <w:rPr>
          <w:rFonts w:asciiTheme="minorHAnsi" w:hAnsiTheme="minorHAnsi" w:cstheme="minorHAnsi"/>
          <w:sz w:val="24"/>
          <w:szCs w:val="24"/>
        </w:rPr>
        <w:t xml:space="preserve"> dla swoich pracowników, przedstawicieli Zamawiającego i osób trzecich.</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podporządkować się poleceniom wydawanym przez Inspektor</w:t>
      </w:r>
      <w:r w:rsidR="002F61C9"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655605"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ponosi odpowiedzialność za teren budowy z chwilą przejęcia placu budowy.</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Wykonawca ponosi odpowiedzialność za szkody wyrządzone osobom trzecim w związku </w:t>
      </w:r>
      <w:r w:rsidRPr="00655605">
        <w:rPr>
          <w:rFonts w:asciiTheme="minorHAnsi" w:hAnsiTheme="minorHAnsi" w:cstheme="minorHAnsi"/>
          <w:sz w:val="24"/>
          <w:szCs w:val="24"/>
        </w:rPr>
        <w:br/>
        <w:t>z prowadzonymi pracami.</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zobowiązany zaangażować odpowiednio wykwalifikowany personel, zapewniający należyte i terminowe wykonanie robót.</w:t>
      </w:r>
    </w:p>
    <w:p w:rsidR="00AE4713" w:rsidRPr="00655605"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655605">
        <w:rPr>
          <w:rFonts w:asciiTheme="minorHAnsi" w:hAnsiTheme="minorHAnsi" w:cstheme="minorHAnsi"/>
          <w:sz w:val="24"/>
          <w:szCs w:val="24"/>
        </w:rPr>
        <w:t xml:space="preserve">Wykonawca </w:t>
      </w:r>
      <w:r w:rsidR="001E6FED" w:rsidRPr="00655605">
        <w:rPr>
          <w:rFonts w:asciiTheme="minorHAnsi" w:hAnsiTheme="minorHAnsi" w:cstheme="minorHAnsi"/>
          <w:sz w:val="24"/>
          <w:szCs w:val="24"/>
        </w:rPr>
        <w:t>ma</w:t>
      </w:r>
      <w:r w:rsidRPr="0065560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180A0E" w:rsidRPr="00655605" w:rsidRDefault="00180A0E" w:rsidP="00383350">
      <w:pPr>
        <w:jc w:val="center"/>
        <w:rPr>
          <w:rFonts w:asciiTheme="minorHAnsi" w:hAnsiTheme="minorHAnsi" w:cstheme="minorHAnsi"/>
          <w:b/>
          <w:sz w:val="24"/>
          <w:szCs w:val="24"/>
        </w:rPr>
      </w:pPr>
      <w:bookmarkStart w:id="9" w:name="_Hlk108423346"/>
      <w:bookmarkStart w:id="10" w:name="_Hlk93401892"/>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7.1*</w:t>
      </w:r>
      <w:r w:rsidR="005455DF" w:rsidRPr="00C17B27">
        <w:rPr>
          <w:rFonts w:asciiTheme="minorHAnsi" w:hAnsiTheme="minorHAnsi" w:cstheme="minorHAnsi"/>
          <w:b/>
          <w:sz w:val="24"/>
          <w:szCs w:val="24"/>
        </w:rPr>
        <w:t>Podmiot udostępniający zasoby</w:t>
      </w:r>
    </w:p>
    <w:bookmarkEnd w:id="9"/>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oświadcza, że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 na które Wykonawca powoływał się składając ofertę, celem wykazania spełniania warunku udziału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publicznego dotyczącego doświadczenia zrealizuje przedmiot umowy w zakresie ..................................... .</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 przypadku zaprzestania wykonywania umowy przez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w:t>
      </w:r>
      <w:r w:rsidR="005455DF" w:rsidRPr="00C17B27">
        <w:rPr>
          <w:rFonts w:asciiTheme="minorHAnsi" w:hAnsiTheme="minorHAnsi" w:cstheme="minorHAnsi"/>
          <w:sz w:val="24"/>
          <w:szCs w:val="24"/>
        </w:rPr>
        <w:t xml:space="preserve">…………... </w:t>
      </w:r>
      <w:r w:rsidRPr="00C17B2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po uprzednim uzyskaniu zgody Zamawiającego. Wykonawca może zostać zwolniony z</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zastąpienia tego podmiotu innym podmiotem,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przypadku wykazania, że Wykonawca samodzielnie spełnia warunek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postępowaniu, przy wykazaniu spełniania którego powoływał się na zasoby podmiotu </w:t>
      </w:r>
      <w:r w:rsidR="005455DF" w:rsidRPr="00C17B27">
        <w:rPr>
          <w:rFonts w:asciiTheme="minorHAnsi" w:hAnsiTheme="minorHAnsi" w:cstheme="minorHAnsi"/>
          <w:sz w:val="24"/>
          <w:szCs w:val="24"/>
        </w:rPr>
        <w:t>je udostępniające</w:t>
      </w:r>
      <w:r w:rsidRPr="00C17B27">
        <w:rPr>
          <w:rFonts w:asciiTheme="minorHAnsi" w:hAnsiTheme="minorHAnsi" w:cstheme="minorHAnsi"/>
          <w:sz w:val="24"/>
          <w:szCs w:val="24"/>
        </w:rPr>
        <w:t>, w stopniu nie mniejszym niż wymagany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trakcie postępowania o</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udzielenie zamówienia.</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C17B27" w:rsidRPr="00C17B27" w:rsidRDefault="00C17B27" w:rsidP="00C17B27">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Do umowy o podwykonawstwo zawartej z podmiotem, o którym mowa w  ust. 1 mają zastosowanie zapisy § 8 umowy.</w:t>
      </w:r>
    </w:p>
    <w:p w:rsidR="00AE4713" w:rsidRPr="00C17B27" w:rsidRDefault="00AE4713" w:rsidP="00383350">
      <w:pPr>
        <w:jc w:val="both"/>
        <w:rPr>
          <w:rFonts w:asciiTheme="minorHAnsi" w:hAnsiTheme="minorHAnsi" w:cstheme="minorHAnsi"/>
          <w:i/>
          <w:sz w:val="24"/>
          <w:szCs w:val="24"/>
        </w:rPr>
      </w:pPr>
      <w:r w:rsidRPr="00C17B2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C17B27">
        <w:rPr>
          <w:rFonts w:asciiTheme="minorHAnsi" w:hAnsiTheme="minorHAnsi" w:cstheme="minorHAnsi"/>
          <w:i/>
          <w:sz w:val="24"/>
          <w:szCs w:val="24"/>
        </w:rPr>
        <w:t>118 ust. 1</w:t>
      </w:r>
      <w:r w:rsidRPr="00C17B27">
        <w:rPr>
          <w:rFonts w:asciiTheme="minorHAnsi" w:hAnsiTheme="minorHAnsi" w:cstheme="minorHAnsi"/>
          <w:i/>
          <w:sz w:val="24"/>
          <w:szCs w:val="24"/>
        </w:rPr>
        <w:t xml:space="preserve"> ustawy </w:t>
      </w:r>
      <w:r w:rsidR="005455DF" w:rsidRPr="00C17B27">
        <w:rPr>
          <w:rFonts w:asciiTheme="minorHAnsi" w:hAnsiTheme="minorHAnsi" w:cstheme="minorHAnsi"/>
          <w:i/>
          <w:sz w:val="24"/>
          <w:szCs w:val="24"/>
        </w:rPr>
        <w:t>Pzp</w:t>
      </w:r>
      <w:r w:rsidRPr="00C17B27">
        <w:rPr>
          <w:rFonts w:asciiTheme="minorHAnsi" w:hAnsiTheme="minorHAnsi" w:cstheme="minorHAnsi"/>
          <w:i/>
          <w:sz w:val="24"/>
          <w:szCs w:val="24"/>
        </w:rPr>
        <w:t>.</w:t>
      </w:r>
    </w:p>
    <w:bookmarkEnd w:id="10"/>
    <w:p w:rsidR="000A1CF3" w:rsidRPr="009C4CFD" w:rsidRDefault="000A1CF3" w:rsidP="00383350">
      <w:pPr>
        <w:rPr>
          <w:rFonts w:asciiTheme="minorHAnsi" w:hAnsiTheme="minorHAnsi" w:cstheme="minorHAnsi"/>
          <w:b/>
          <w:sz w:val="24"/>
          <w:szCs w:val="24"/>
          <w:highlight w:val="yellow"/>
        </w:rPr>
      </w:pPr>
    </w:p>
    <w:p w:rsidR="00DE7D37" w:rsidRDefault="00DE7D37" w:rsidP="00383350">
      <w:pPr>
        <w:jc w:val="center"/>
        <w:rPr>
          <w:rFonts w:asciiTheme="minorHAnsi" w:hAnsiTheme="minorHAnsi" w:cstheme="minorHAnsi"/>
          <w:b/>
          <w:sz w:val="24"/>
          <w:szCs w:val="24"/>
        </w:rPr>
      </w:pPr>
      <w:bookmarkStart w:id="11" w:name="_Hlk108423354"/>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lastRenderedPageBreak/>
        <w:t>§ 8. Podwykonawcy</w:t>
      </w:r>
    </w:p>
    <w:bookmarkEnd w:id="11"/>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może powierzyć wykonanie części zamówienia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C17B27">
        <w:rPr>
          <w:rFonts w:asciiTheme="minorHAnsi" w:hAnsiTheme="minorHAnsi" w:cstheme="minorHAnsi"/>
          <w:b/>
          <w:bCs/>
          <w:sz w:val="24"/>
          <w:szCs w:val="24"/>
        </w:rPr>
        <w:t>roboty budowlane</w:t>
      </w:r>
      <w:r w:rsidRPr="00C17B27">
        <w:rPr>
          <w:rFonts w:asciiTheme="minorHAnsi" w:hAnsiTheme="minorHAnsi" w:cstheme="minorHAnsi"/>
          <w:sz w:val="24"/>
          <w:szCs w:val="24"/>
        </w:rPr>
        <w:t xml:space="preserve">, jest obowiązany, w trakcie realizacji zamówienia, </w:t>
      </w:r>
      <w:r w:rsidRPr="00C17B27">
        <w:rPr>
          <w:rFonts w:asciiTheme="minorHAnsi" w:hAnsiTheme="minorHAnsi" w:cstheme="minorHAnsi"/>
          <w:b/>
          <w:bCs/>
          <w:sz w:val="24"/>
          <w:szCs w:val="24"/>
        </w:rPr>
        <w:t>do przedłożenia zamawiającemu projektu tej umowy</w:t>
      </w:r>
      <w:r w:rsidRPr="00C17B27">
        <w:rPr>
          <w:rFonts w:asciiTheme="minorHAnsi" w:hAnsiTheme="minorHAnsi" w:cstheme="minorHAnsi"/>
          <w:sz w:val="24"/>
          <w:szCs w:val="24"/>
        </w:rPr>
        <w:t>, przy czym podwykonawca lub dalszy podwykonawca jest obowiązany dołączyć zgodę wykonawcy na zawarcie umowy o podwykonawstwo o</w:t>
      </w:r>
      <w:r w:rsidR="006057BB" w:rsidRPr="00C17B27">
        <w:rPr>
          <w:rFonts w:asciiTheme="minorHAnsi" w:hAnsiTheme="minorHAnsi" w:cstheme="minorHAnsi"/>
          <w:sz w:val="24"/>
          <w:szCs w:val="24"/>
        </w:rPr>
        <w:t> </w:t>
      </w:r>
      <w:r w:rsidRPr="00C17B27">
        <w:rPr>
          <w:rFonts w:asciiTheme="minorHAnsi" w:hAnsiTheme="minorHAnsi" w:cstheme="minorHAnsi"/>
          <w:sz w:val="24"/>
          <w:szCs w:val="24"/>
        </w:rPr>
        <w:t>treści zgodnej z projektem umowy. Obowiązek wskazany w zdaniu pierwszym dotyczy również projektów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17B27">
        <w:rPr>
          <w:rFonts w:asciiTheme="minorHAnsi" w:hAnsiTheme="minorHAnsi" w:cstheme="minorHAnsi"/>
          <w:sz w:val="24"/>
          <w:szCs w:val="24"/>
        </w:rPr>
        <w:t>.</w:t>
      </w:r>
      <w:r w:rsidR="009F2471" w:rsidRPr="00C17B27">
        <w:rPr>
          <w:rFonts w:asciiTheme="minorHAnsi" w:hAnsiTheme="minorHAnsi" w:cstheme="minorHAnsi"/>
          <w:sz w:val="24"/>
          <w:szCs w:val="24"/>
        </w:rPr>
        <w:t>Zamawiający zastrzega, że termin zapłaty faktur wystawionych prze</w:t>
      </w:r>
      <w:r w:rsidR="00427BBD" w:rsidRPr="00C17B27">
        <w:rPr>
          <w:rFonts w:asciiTheme="minorHAnsi" w:hAnsiTheme="minorHAnsi" w:cstheme="minorHAnsi"/>
          <w:sz w:val="24"/>
          <w:szCs w:val="24"/>
        </w:rPr>
        <w:t>z</w:t>
      </w:r>
      <w:r w:rsidR="009F2471" w:rsidRPr="00C17B27">
        <w:rPr>
          <w:rFonts w:asciiTheme="minorHAnsi" w:hAnsiTheme="minorHAnsi" w:cstheme="minorHAnsi"/>
          <w:sz w:val="24"/>
          <w:szCs w:val="24"/>
        </w:rPr>
        <w:t xml:space="preserve"> podwykonawców i dalszych podwykonawców musi upłynąć przed terminem zapłaty faktury wystawionej przez Wykonawcę</w:t>
      </w:r>
      <w:r w:rsidR="00B54D91" w:rsidRPr="00C17B27">
        <w:rPr>
          <w:rFonts w:asciiTheme="minorHAnsi" w:hAnsiTheme="minorHAnsi" w:cstheme="minorHAnsi"/>
          <w:sz w:val="24"/>
          <w:szCs w:val="24"/>
        </w:rPr>
        <w:t xml:space="preserve"> celem dokonania rozliczenia wynagrodzenia należnego Wykonawcy </w:t>
      </w:r>
      <w:r w:rsidR="00271600" w:rsidRPr="00C17B27">
        <w:rPr>
          <w:rFonts w:asciiTheme="minorHAnsi" w:hAnsiTheme="minorHAnsi" w:cstheme="minorHAnsi"/>
          <w:sz w:val="24"/>
          <w:szCs w:val="24"/>
        </w:rPr>
        <w:t>zgodnie z postanowieniami</w:t>
      </w:r>
      <w:r w:rsidR="00B54D91" w:rsidRPr="00C17B27">
        <w:rPr>
          <w:rFonts w:asciiTheme="minorHAnsi" w:hAnsiTheme="minorHAnsi" w:cstheme="minorHAnsi"/>
          <w:sz w:val="24"/>
          <w:szCs w:val="24"/>
        </w:rPr>
        <w:t xml:space="preserve"> § </w:t>
      </w:r>
      <w:r w:rsidR="00812290" w:rsidRPr="00C17B27">
        <w:rPr>
          <w:rFonts w:asciiTheme="minorHAnsi" w:hAnsiTheme="minorHAnsi" w:cstheme="minorHAnsi"/>
          <w:sz w:val="24"/>
          <w:szCs w:val="24"/>
        </w:rPr>
        <w:t>11 i 12</w:t>
      </w:r>
      <w:r w:rsidR="00B45549"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 spełnia ona poniżej wskazanych wymagań:</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projekt umowy o podwykonawstwo musi zawierać postanowienia dotyczące:</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danych podwykonawcy,</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zakresu robót przewidzianych do wykonania,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terminu realizacji robót,</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2" w:name="_Hlk95374816"/>
      <w:r w:rsidRPr="00C17B27">
        <w:rPr>
          <w:rFonts w:asciiTheme="minorHAnsi" w:hAnsiTheme="minorHAnsi" w:cstheme="minorHAnsi"/>
          <w:sz w:val="24"/>
          <w:szCs w:val="24"/>
        </w:rPr>
        <w:t>wysokości wynagrodzenia i zasad płatności za wykonane roboty,</w:t>
      </w:r>
    </w:p>
    <w:bookmarkEnd w:id="12"/>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terminu zapłaty wynagrodzenia,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okresu odpowiedzialności za wady,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zobowiązania podwykonawcy do spełnienia wymagań określonych przez Zamawiającego w § </w:t>
      </w:r>
      <w:r w:rsidR="006602B3" w:rsidRPr="00C17B27">
        <w:rPr>
          <w:rFonts w:asciiTheme="minorHAnsi" w:hAnsiTheme="minorHAnsi" w:cstheme="minorHAnsi"/>
          <w:sz w:val="24"/>
          <w:szCs w:val="24"/>
        </w:rPr>
        <w:t>2</w:t>
      </w:r>
      <w:r w:rsidR="001E57C2" w:rsidRPr="00C17B27">
        <w:rPr>
          <w:rFonts w:asciiTheme="minorHAnsi" w:hAnsiTheme="minorHAnsi" w:cstheme="minorHAnsi"/>
          <w:sz w:val="24"/>
          <w:szCs w:val="24"/>
        </w:rPr>
        <w:t>5</w:t>
      </w:r>
      <w:r w:rsidRPr="00C17B27">
        <w:rPr>
          <w:rFonts w:asciiTheme="minorHAnsi" w:hAnsiTheme="minorHAnsi" w:cstheme="minorHAnsi"/>
          <w:sz w:val="24"/>
          <w:szCs w:val="24"/>
        </w:rPr>
        <w:t xml:space="preserve"> umowy, w związku z art. 95 ust. 1 ustawy Pzp,</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postanowienia umowy o podwykonawstwo nie mogą być sprzeczne z</w:t>
      </w:r>
      <w:r w:rsidR="00A3461A" w:rsidRPr="00C17B27">
        <w:rPr>
          <w:rFonts w:asciiTheme="minorHAnsi" w:hAnsiTheme="minorHAnsi" w:cstheme="minorHAnsi"/>
          <w:sz w:val="24"/>
          <w:szCs w:val="24"/>
        </w:rPr>
        <w:t> </w:t>
      </w:r>
      <w:r w:rsidRPr="00C17B27">
        <w:rPr>
          <w:rFonts w:asciiTheme="minorHAnsi" w:hAnsiTheme="minorHAnsi" w:cstheme="minorHAnsi"/>
          <w:sz w:val="24"/>
          <w:szCs w:val="24"/>
        </w:rPr>
        <w:t>postanowieniami niniejszej umowy,</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umowa nie może wyłączać odpowiedzialności głównego wykonawcy przed Zamawiającym za wykonanie całości robót, także tych wykonanych przez podwykonawców,</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przewiduje ona termin zapłaty wynagrodzenia dłuższy niż określony w ust. 6.</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zawiera ona postanowienia niezgodne z ust. 5</w:t>
      </w:r>
      <w:r w:rsidR="00DD1F28" w:rsidRPr="00C17B27">
        <w:rPr>
          <w:rFonts w:asciiTheme="minorHAnsi" w:hAnsiTheme="minorHAnsi" w:cstheme="minorHAnsi"/>
          <w:sz w:val="24"/>
          <w:szCs w:val="24"/>
        </w:rPr>
        <w:t>,</w:t>
      </w:r>
    </w:p>
    <w:p w:rsidR="00DD1F28" w:rsidRPr="00C17B27"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r w:rsidR="00DE520F" w:rsidRPr="00C17B27">
        <w:rPr>
          <w:rFonts w:asciiTheme="minorHAnsi" w:hAnsiTheme="minorHAnsi" w:cstheme="minorHAnsi"/>
          <w:sz w:val="24"/>
          <w:szCs w:val="24"/>
        </w:rPr>
        <w:t>,</w:t>
      </w:r>
    </w:p>
    <w:p w:rsidR="00DE520F" w:rsidRPr="00C17B27"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C17B27">
        <w:rPr>
          <w:rFonts w:asciiTheme="minorHAnsi" w:hAnsiTheme="minorHAnsi" w:cstheme="minorHAnsi"/>
          <w:sz w:val="24"/>
          <w:szCs w:val="24"/>
        </w:rPr>
        <w:t> </w:t>
      </w:r>
      <w:r w:rsidRPr="00C17B27">
        <w:rPr>
          <w:rFonts w:asciiTheme="minorHAnsi" w:hAnsiTheme="minorHAnsi" w:cstheme="minorHAnsi"/>
          <w:sz w:val="24"/>
          <w:szCs w:val="24"/>
        </w:rPr>
        <w:t>ust. 7, uważa się za akceptację projektu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podwykonawca lub dalszy podwykonawca zamówienia na roboty budowlane przedkłada zamawiającemu poświadczoną za zgodność z oryginałem</w:t>
      </w:r>
      <w:r w:rsidRPr="00C17B27">
        <w:rPr>
          <w:rFonts w:asciiTheme="minorHAnsi" w:hAnsiTheme="minorHAnsi" w:cstheme="minorHAnsi"/>
          <w:b/>
          <w:bCs/>
          <w:sz w:val="24"/>
          <w:szCs w:val="24"/>
        </w:rPr>
        <w:t xml:space="preserve"> kopię zawartej umowy o podwykonawstwo</w:t>
      </w:r>
      <w:r w:rsidRPr="00C17B27">
        <w:rPr>
          <w:rFonts w:asciiTheme="minorHAnsi" w:hAnsiTheme="minorHAnsi" w:cstheme="minorHAnsi"/>
          <w:sz w:val="24"/>
          <w:szCs w:val="24"/>
        </w:rPr>
        <w:t xml:space="preserve">, której przedmiotem są roboty budowlane,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Obowiązek wskazany w zdaniu pierwszym dotyczy również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przedkłada zamawiającemu poświadczoną za zgodność z oryginałem </w:t>
      </w:r>
      <w:r w:rsidRPr="00C17B27">
        <w:rPr>
          <w:rFonts w:asciiTheme="minorHAnsi" w:hAnsiTheme="minorHAnsi" w:cstheme="minorHAnsi"/>
          <w:b/>
          <w:bCs/>
          <w:sz w:val="24"/>
          <w:szCs w:val="24"/>
        </w:rPr>
        <w:t>kopię zawartej umowy o podwykonawstwo</w:t>
      </w:r>
      <w:r w:rsidRPr="00C17B27">
        <w:rPr>
          <w:rFonts w:asciiTheme="minorHAnsi" w:hAnsiTheme="minorHAnsi" w:cstheme="minorHAnsi"/>
          <w:sz w:val="24"/>
          <w:szCs w:val="24"/>
        </w:rPr>
        <w:t xml:space="preserve">, której przedmiotem są </w:t>
      </w:r>
      <w:r w:rsidRPr="00C17B27">
        <w:rPr>
          <w:rFonts w:asciiTheme="minorHAnsi" w:hAnsiTheme="minorHAnsi" w:cstheme="minorHAnsi"/>
          <w:b/>
          <w:bCs/>
          <w:sz w:val="24"/>
          <w:szCs w:val="24"/>
        </w:rPr>
        <w:t>dostawy lub usługi</w:t>
      </w:r>
      <w:r w:rsidRPr="00C17B27">
        <w:rPr>
          <w:rFonts w:asciiTheme="minorHAnsi" w:hAnsiTheme="minorHAnsi" w:cstheme="minorHAnsi"/>
          <w:sz w:val="24"/>
          <w:szCs w:val="24"/>
        </w:rPr>
        <w:t xml:space="preserv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C17B27">
        <w:rPr>
          <w:rFonts w:asciiTheme="minorHAnsi" w:hAnsiTheme="minorHAnsi" w:cstheme="minorHAnsi"/>
          <w:sz w:val="24"/>
          <w:szCs w:val="24"/>
        </w:rPr>
        <w:t> </w:t>
      </w:r>
      <w:r w:rsidRPr="00C17B27">
        <w:rPr>
          <w:rFonts w:asciiTheme="minorHAnsi" w:hAnsiTheme="minorHAnsi" w:cstheme="minorHAnsi"/>
          <w:sz w:val="24"/>
          <w:szCs w:val="24"/>
        </w:rPr>
        <w:t xml:space="preserve">którym mowa w zdaniu pierwszym, nie dotyczy umów o podwykonawstwo o wartości większej niż 50 000 złotych. </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Przepisy ust. 4-14 stosuje się odpowiednio do zmian umowy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Łączna wartość umów z podwykonawcami nie może przekroczyć wysokości wynagrodzenia wykonawcy wynikającego z niniejszej umowy.</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zobowiązuje się nałożyć na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uwierzytelnione kopie gwarancji</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jakie otrzymuje od tych podmiotów w związku z realizacją umowy, niezwłocznie po ich otrzymaniu.</w:t>
      </w:r>
    </w:p>
    <w:p w:rsidR="0011145E" w:rsidRPr="00C17B27"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Powyższe postanowienia § 8 umowy w zakresie umowy o podwykonawstwo stosuje się odpowiednio do umów o podwykonawstwo z dalszymi podwykonawcami.</w:t>
      </w:r>
    </w:p>
    <w:p w:rsidR="003D5C8B" w:rsidRPr="00C17B27"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rsidR="00AE4713" w:rsidRPr="00C17B27" w:rsidRDefault="00AE4713" w:rsidP="00383350">
      <w:pPr>
        <w:jc w:val="center"/>
        <w:rPr>
          <w:rFonts w:asciiTheme="minorHAnsi" w:hAnsiTheme="minorHAnsi" w:cstheme="minorHAnsi"/>
          <w:b/>
          <w:sz w:val="24"/>
          <w:szCs w:val="24"/>
        </w:rPr>
      </w:pPr>
      <w:bookmarkStart w:id="13" w:name="_Hlk108423364"/>
      <w:r w:rsidRPr="00C17B27">
        <w:rPr>
          <w:rFonts w:asciiTheme="minorHAnsi" w:hAnsiTheme="minorHAnsi" w:cstheme="minorHAnsi"/>
          <w:b/>
          <w:sz w:val="24"/>
          <w:szCs w:val="24"/>
        </w:rPr>
        <w:t>§ 9. Uwarunkowania wynagrodzenia</w:t>
      </w:r>
    </w:p>
    <w:bookmarkEnd w:id="13"/>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C17B27">
        <w:rPr>
          <w:rFonts w:asciiTheme="minorHAnsi" w:hAnsiTheme="minorHAnsi" w:cstheme="minorHAnsi"/>
          <w:sz w:val="24"/>
          <w:szCs w:val="24"/>
        </w:rPr>
        <w:t>przedmiotu umowy</w:t>
      </w:r>
      <w:r w:rsidRPr="00C17B2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za wykonanie przedmiotu umowy określonego w § 1 strony ustaliły na podstawie ceny ofertowej Wykonawcy. </w:t>
      </w:r>
    </w:p>
    <w:p w:rsidR="00AE4713" w:rsidRPr="00C17B27"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ma charakter wynagrodzenia ryczałtowego.</w:t>
      </w:r>
    </w:p>
    <w:p w:rsidR="003241F0" w:rsidRPr="009C4CFD"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4" w:name="_Hlk108423371"/>
    </w:p>
    <w:p w:rsidR="00AE4713" w:rsidRPr="00C17B27"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7B27">
        <w:rPr>
          <w:rFonts w:asciiTheme="minorHAnsi" w:hAnsiTheme="minorHAnsi" w:cstheme="minorHAnsi"/>
        </w:rPr>
        <w:t>§ 10. Wysokość wynagrodzenia</w:t>
      </w:r>
    </w:p>
    <w:bookmarkEnd w:id="14"/>
    <w:p w:rsidR="00AE4713" w:rsidRPr="00C17B27"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6A6530">
        <w:rPr>
          <w:rFonts w:asciiTheme="minorHAnsi" w:hAnsiTheme="minorHAnsi" w:cstheme="minorHAnsi"/>
          <w:sz w:val="24"/>
          <w:szCs w:val="24"/>
        </w:rPr>
        <w:t xml:space="preserve">Na podstawie oferty ustala się wynagrodzenie ryczałtowe w wysokości: </w:t>
      </w:r>
      <w:r w:rsidRPr="006A6530">
        <w:rPr>
          <w:rFonts w:asciiTheme="minorHAnsi" w:hAnsiTheme="minorHAnsi" w:cstheme="minorHAnsi"/>
          <w:b/>
          <w:bCs/>
          <w:sz w:val="24"/>
          <w:szCs w:val="24"/>
        </w:rPr>
        <w:t>………..............……… złbrutto (słownie: …………………………………………………).</w:t>
      </w:r>
    </w:p>
    <w:p w:rsidR="00FF27D4" w:rsidRPr="009C4CFD"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C17B27" w:rsidRDefault="00AE4713" w:rsidP="00383350">
      <w:pPr>
        <w:jc w:val="center"/>
        <w:rPr>
          <w:rFonts w:asciiTheme="minorHAnsi" w:hAnsiTheme="minorHAnsi" w:cstheme="minorHAnsi"/>
          <w:b/>
          <w:bCs/>
          <w:iCs/>
          <w:sz w:val="24"/>
          <w:szCs w:val="24"/>
        </w:rPr>
      </w:pPr>
      <w:bookmarkStart w:id="15" w:name="_Hlk108423378"/>
      <w:r w:rsidRPr="00C17B27">
        <w:rPr>
          <w:rFonts w:asciiTheme="minorHAnsi" w:hAnsiTheme="minorHAnsi" w:cstheme="minorHAnsi"/>
          <w:b/>
          <w:bCs/>
          <w:iCs/>
          <w:sz w:val="24"/>
          <w:szCs w:val="24"/>
        </w:rPr>
        <w:t xml:space="preserve">§ 11. Regulowanie płatności </w:t>
      </w:r>
    </w:p>
    <w:p w:rsidR="005958E6" w:rsidRDefault="00416784" w:rsidP="00335499">
      <w:pPr>
        <w:numPr>
          <w:ilvl w:val="0"/>
          <w:numId w:val="9"/>
        </w:numPr>
        <w:tabs>
          <w:tab w:val="clear" w:pos="720"/>
          <w:tab w:val="num" w:pos="360"/>
        </w:tabs>
        <w:ind w:left="360"/>
        <w:jc w:val="both"/>
        <w:rPr>
          <w:rFonts w:asciiTheme="minorHAnsi" w:hAnsiTheme="minorHAnsi" w:cstheme="minorHAnsi"/>
          <w:sz w:val="24"/>
          <w:szCs w:val="24"/>
        </w:rPr>
      </w:pPr>
      <w:bookmarkStart w:id="16" w:name="_Hlk195302073"/>
      <w:bookmarkEnd w:id="15"/>
      <w:r w:rsidRPr="005958E6">
        <w:rPr>
          <w:rFonts w:asciiTheme="minorHAnsi" w:hAnsiTheme="minorHAnsi" w:cstheme="minorHAnsi"/>
          <w:sz w:val="24"/>
          <w:szCs w:val="24"/>
          <w:shd w:val="clear" w:color="auto" w:fill="FFFFFF"/>
        </w:rPr>
        <w:t xml:space="preserve">Rozliczenie za realizację zamówienia nastąpi na podstawie </w:t>
      </w:r>
      <w:r w:rsidR="00FC40F3" w:rsidRPr="005958E6">
        <w:rPr>
          <w:rFonts w:asciiTheme="minorHAnsi" w:hAnsiTheme="minorHAnsi" w:cstheme="minorHAnsi"/>
          <w:sz w:val="24"/>
          <w:szCs w:val="24"/>
          <w:shd w:val="clear" w:color="auto" w:fill="FFFFFF"/>
        </w:rPr>
        <w:t xml:space="preserve">dwóch </w:t>
      </w:r>
      <w:r w:rsidRPr="005958E6">
        <w:rPr>
          <w:rFonts w:asciiTheme="minorHAnsi" w:hAnsiTheme="minorHAnsi" w:cstheme="minorHAnsi"/>
          <w:sz w:val="24"/>
          <w:szCs w:val="24"/>
          <w:shd w:val="clear" w:color="auto" w:fill="FFFFFF"/>
        </w:rPr>
        <w:t xml:space="preserve">faktur </w:t>
      </w:r>
      <w:r w:rsidRPr="005958E6">
        <w:rPr>
          <w:rFonts w:asciiTheme="minorHAnsi" w:hAnsiTheme="minorHAnsi" w:cstheme="minorHAnsi"/>
          <w:sz w:val="24"/>
          <w:szCs w:val="24"/>
        </w:rPr>
        <w:t>wystawion</w:t>
      </w:r>
      <w:r w:rsidR="00FC40F3" w:rsidRPr="005958E6">
        <w:rPr>
          <w:rFonts w:asciiTheme="minorHAnsi" w:hAnsiTheme="minorHAnsi" w:cstheme="minorHAnsi"/>
          <w:sz w:val="24"/>
          <w:szCs w:val="24"/>
        </w:rPr>
        <w:t xml:space="preserve">ych </w:t>
      </w:r>
      <w:r w:rsidRPr="005958E6">
        <w:rPr>
          <w:rFonts w:asciiTheme="minorHAnsi" w:hAnsiTheme="minorHAnsi" w:cstheme="minorHAnsi"/>
          <w:sz w:val="24"/>
          <w:szCs w:val="24"/>
        </w:rPr>
        <w:t xml:space="preserve">przez Wykonawcę </w:t>
      </w:r>
      <w:r w:rsidR="00FC40F3" w:rsidRPr="005958E6">
        <w:rPr>
          <w:rFonts w:asciiTheme="minorHAnsi" w:hAnsiTheme="minorHAnsi" w:cstheme="minorHAnsi"/>
          <w:sz w:val="24"/>
          <w:szCs w:val="24"/>
        </w:rPr>
        <w:t xml:space="preserve">oddzielnie </w:t>
      </w:r>
      <w:r w:rsidRPr="005958E6">
        <w:rPr>
          <w:rFonts w:asciiTheme="minorHAnsi" w:hAnsiTheme="minorHAnsi" w:cstheme="minorHAnsi"/>
          <w:sz w:val="24"/>
          <w:szCs w:val="24"/>
        </w:rPr>
        <w:t>po podpisaniu przez strony protokoł</w:t>
      </w:r>
      <w:r w:rsidR="005B28BE" w:rsidRPr="005958E6">
        <w:rPr>
          <w:rFonts w:asciiTheme="minorHAnsi" w:hAnsiTheme="minorHAnsi" w:cstheme="minorHAnsi"/>
          <w:sz w:val="24"/>
          <w:szCs w:val="24"/>
        </w:rPr>
        <w:t>ów</w:t>
      </w:r>
      <w:r w:rsidRPr="005958E6">
        <w:rPr>
          <w:rFonts w:asciiTheme="minorHAnsi" w:hAnsiTheme="minorHAnsi" w:cstheme="minorHAnsi"/>
          <w:sz w:val="24"/>
          <w:szCs w:val="24"/>
        </w:rPr>
        <w:t xml:space="preserve"> odbioru końcowego robót budowlanych</w:t>
      </w:r>
      <w:r w:rsidR="00FC40F3" w:rsidRPr="005958E6">
        <w:rPr>
          <w:rFonts w:asciiTheme="minorHAnsi" w:hAnsiTheme="minorHAnsi" w:cstheme="minorHAnsi"/>
          <w:sz w:val="24"/>
          <w:szCs w:val="24"/>
        </w:rPr>
        <w:t xml:space="preserve"> w danej miejscowości (Pólko i Wólka Plebańska)</w:t>
      </w:r>
      <w:r w:rsidR="005958E6">
        <w:rPr>
          <w:rFonts w:asciiTheme="minorHAnsi" w:hAnsiTheme="minorHAnsi" w:cstheme="minorHAnsi"/>
          <w:sz w:val="24"/>
          <w:szCs w:val="24"/>
        </w:rPr>
        <w:t>.</w:t>
      </w:r>
    </w:p>
    <w:p w:rsidR="005B28BE" w:rsidRPr="005958E6" w:rsidRDefault="005B28BE" w:rsidP="00335499">
      <w:pPr>
        <w:numPr>
          <w:ilvl w:val="0"/>
          <w:numId w:val="9"/>
        </w:numPr>
        <w:tabs>
          <w:tab w:val="clear" w:pos="720"/>
          <w:tab w:val="num" w:pos="360"/>
        </w:tabs>
        <w:ind w:left="360"/>
        <w:jc w:val="both"/>
        <w:rPr>
          <w:rFonts w:asciiTheme="minorHAnsi" w:hAnsiTheme="minorHAnsi" w:cstheme="minorHAnsi"/>
          <w:sz w:val="24"/>
          <w:szCs w:val="24"/>
        </w:rPr>
      </w:pPr>
      <w:r w:rsidRPr="005958E6">
        <w:rPr>
          <w:rFonts w:asciiTheme="minorHAnsi" w:hAnsiTheme="minorHAnsi" w:cstheme="minorHAnsi"/>
          <w:sz w:val="24"/>
          <w:szCs w:val="24"/>
        </w:rPr>
        <w:t xml:space="preserve">Wysokość wynagrodzenia objętego daną fakturą wynika z danych przedstawionych Zamawiającemu przed podpisaniem umowy i potwierdzonych kosztorysem, o którym </w:t>
      </w:r>
      <w:r w:rsidRPr="005958E6">
        <w:rPr>
          <w:rFonts w:asciiTheme="minorHAnsi" w:hAnsiTheme="minorHAnsi" w:cstheme="minorHAnsi"/>
          <w:sz w:val="24"/>
          <w:szCs w:val="24"/>
        </w:rPr>
        <w:lastRenderedPageBreak/>
        <w:t>mowa w § 6 ust. 1 pkt 1 umowy. Suma wynagrodzenia Wykonawcy wynikająca z faktur, o których mowa w ust. 1 jest równa kwocie, o której mowa w § 10 umowy.</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7" w:name="_Hlk96668821"/>
      <w:r w:rsidRPr="006A653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6A6530">
        <w:rPr>
          <w:rFonts w:asciiTheme="minorHAnsi" w:hAnsiTheme="minorHAnsi" w:cstheme="minorHAnsi"/>
          <w:sz w:val="24"/>
          <w:szCs w:val="24"/>
        </w:rPr>
        <w:t>30</w:t>
      </w:r>
      <w:r w:rsidRPr="006A6530">
        <w:rPr>
          <w:rFonts w:asciiTheme="minorHAnsi" w:hAnsiTheme="minorHAnsi" w:cstheme="minorHAnsi"/>
          <w:sz w:val="24"/>
          <w:szCs w:val="24"/>
        </w:rPr>
        <w:t xml:space="preserve"> dni od daty wpływu prawidłowo wystawionej faktury do siedziby Zamawiającego, z uwzględnieniem zapisów § 12 umowy.</w:t>
      </w:r>
    </w:p>
    <w:bookmarkEnd w:id="17"/>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Za datę zapłaty przyjmuje się datę obciążenia rachunku bankowego Zamawiającego.</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W przypadku przekroczenia terminu płatności Wykonawca ma prawo do naliczenia odsetek ustawowych za opóźnienie.</w:t>
      </w:r>
    </w:p>
    <w:bookmarkEnd w:id="16"/>
    <w:p w:rsidR="008A7146" w:rsidRDefault="008A7146" w:rsidP="00383350">
      <w:pPr>
        <w:jc w:val="both"/>
        <w:rPr>
          <w:rFonts w:asciiTheme="minorHAnsi" w:hAnsiTheme="minorHAnsi" w:cstheme="minorHAnsi"/>
          <w:sz w:val="24"/>
          <w:szCs w:val="24"/>
          <w:highlight w:val="yellow"/>
        </w:rPr>
      </w:pPr>
    </w:p>
    <w:p w:rsidR="00AE4713" w:rsidRPr="006A653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8" w:name="_Hlk108423387"/>
      <w:r w:rsidRPr="006A6530">
        <w:rPr>
          <w:rFonts w:asciiTheme="minorHAnsi" w:hAnsiTheme="minorHAnsi" w:cstheme="minorHAnsi"/>
        </w:rPr>
        <w:t>§ 12. Płatności Podwykonawców</w:t>
      </w:r>
    </w:p>
    <w:bookmarkEnd w:id="18"/>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6A6530">
        <w:rPr>
          <w:rFonts w:asciiTheme="minorHAnsi" w:hAnsiTheme="minorHAnsi" w:cstheme="minorHAnsi"/>
          <w:sz w:val="24"/>
          <w:szCs w:val="24"/>
        </w:rPr>
        <w:t> </w:t>
      </w:r>
      <w:r w:rsidRPr="006A6530">
        <w:rPr>
          <w:rFonts w:asciiTheme="minorHAnsi" w:hAnsiTheme="minorHAnsi" w:cstheme="minorHAnsi"/>
          <w:sz w:val="24"/>
          <w:szCs w:val="24"/>
        </w:rPr>
        <w:t>zachowaniem terminów określonych umową.</w:t>
      </w:r>
    </w:p>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 xml:space="preserve">Warunkiem zapłaty Wykonawcy przez Zamawiającego wynagrodzenia jest </w:t>
      </w:r>
      <w:r w:rsidRPr="006A6530">
        <w:rPr>
          <w:rFonts w:asciiTheme="minorHAnsi" w:hAnsiTheme="minorHAnsi" w:cstheme="minorHAnsi"/>
          <w:b/>
          <w:bCs/>
          <w:sz w:val="24"/>
          <w:szCs w:val="24"/>
        </w:rPr>
        <w:t>przedstawienie</w:t>
      </w:r>
      <w:r w:rsidR="006D4237" w:rsidRPr="006A6530">
        <w:rPr>
          <w:rFonts w:asciiTheme="minorHAnsi" w:hAnsiTheme="minorHAnsi" w:cstheme="minorHAnsi"/>
          <w:b/>
          <w:bCs/>
          <w:sz w:val="24"/>
          <w:szCs w:val="24"/>
        </w:rPr>
        <w:t xml:space="preserve"> wraz ze złożoną fakturą</w:t>
      </w:r>
      <w:r w:rsidRPr="006A6530">
        <w:rPr>
          <w:rFonts w:asciiTheme="minorHAnsi" w:hAnsiTheme="minorHAnsi" w:cstheme="minorHAnsi"/>
          <w:b/>
          <w:bCs/>
          <w:sz w:val="24"/>
          <w:szCs w:val="24"/>
        </w:rPr>
        <w:t xml:space="preserve"> dowodów zapłaty wymagalnego wynagrodzenia Podwykonawcom i dalszym Podwykonawcom,</w:t>
      </w:r>
      <w:r w:rsidRPr="006A6530">
        <w:rPr>
          <w:rFonts w:asciiTheme="minorHAnsi" w:hAnsiTheme="minorHAnsi" w:cstheme="minorHAnsi"/>
          <w:sz w:val="24"/>
          <w:szCs w:val="24"/>
        </w:rPr>
        <w:t xml:space="preserve"> o których mowa w § 8 umowy, biorącym udział w realizacji zamówienia lub przedstawienie oświadcze</w:t>
      </w:r>
      <w:r w:rsidR="006D4237" w:rsidRPr="006A6530">
        <w:rPr>
          <w:rFonts w:asciiTheme="minorHAnsi" w:hAnsiTheme="minorHAnsi" w:cstheme="minorHAnsi"/>
          <w:sz w:val="24"/>
          <w:szCs w:val="24"/>
        </w:rPr>
        <w:t xml:space="preserve">nia Wykonawcy, że umowa została zrealizowana bez udziału podwykonawców (jeżeli faktycznie Wykonawca nie zgłosił Podwykonawców). </w:t>
      </w:r>
      <w:r w:rsidRPr="006A6530">
        <w:rPr>
          <w:rFonts w:asciiTheme="minorHAnsi" w:hAnsiTheme="minorHAnsi" w:cstheme="minorHAnsi"/>
          <w:sz w:val="24"/>
          <w:szCs w:val="24"/>
        </w:rPr>
        <w:t xml:space="preserve">Wykonawca zobowiązany jest do przedstawienia Zamawiającemu, wraz z fakturą, </w:t>
      </w:r>
      <w:r w:rsidR="00916DC2" w:rsidRPr="006A6530">
        <w:rPr>
          <w:rFonts w:asciiTheme="minorHAnsi" w:hAnsiTheme="minorHAnsi" w:cstheme="minorHAnsi"/>
          <w:sz w:val="24"/>
          <w:szCs w:val="24"/>
        </w:rPr>
        <w:t xml:space="preserve">w szczególności </w:t>
      </w:r>
      <w:r w:rsidRPr="006A6530">
        <w:rPr>
          <w:rFonts w:asciiTheme="minorHAnsi" w:hAnsiTheme="minorHAnsi" w:cstheme="minorHAnsi"/>
          <w:b/>
          <w:bCs/>
          <w:sz w:val="24"/>
          <w:szCs w:val="24"/>
        </w:rPr>
        <w:t>kopi</w:t>
      </w:r>
      <w:r w:rsidR="001E1B03" w:rsidRPr="006A6530">
        <w:rPr>
          <w:rFonts w:asciiTheme="minorHAnsi" w:hAnsiTheme="minorHAnsi" w:cstheme="minorHAnsi"/>
          <w:b/>
          <w:bCs/>
          <w:sz w:val="24"/>
          <w:szCs w:val="24"/>
        </w:rPr>
        <w:t>i</w:t>
      </w:r>
      <w:r w:rsidRPr="006A6530">
        <w:rPr>
          <w:rFonts w:asciiTheme="minorHAnsi" w:hAnsiTheme="minorHAnsi" w:cstheme="minorHAnsi"/>
          <w:b/>
          <w:bCs/>
          <w:sz w:val="24"/>
          <w:szCs w:val="24"/>
        </w:rPr>
        <w:t xml:space="preserve"> faktur/rachunków wystawionych przez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oraz dokument</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wskazujący</w:t>
      </w:r>
      <w:r w:rsidR="001E1B03" w:rsidRPr="006A6530">
        <w:rPr>
          <w:rFonts w:asciiTheme="minorHAnsi" w:hAnsiTheme="minorHAnsi" w:cstheme="minorHAnsi"/>
          <w:b/>
          <w:bCs/>
          <w:sz w:val="24"/>
          <w:szCs w:val="24"/>
        </w:rPr>
        <w:t>ch</w:t>
      </w:r>
      <w:r w:rsidRPr="006A6530">
        <w:rPr>
          <w:rFonts w:asciiTheme="minorHAnsi" w:hAnsiTheme="minorHAnsi" w:cstheme="minorHAnsi"/>
          <w:b/>
          <w:bCs/>
          <w:sz w:val="24"/>
          <w:szCs w:val="24"/>
        </w:rPr>
        <w:t xml:space="preserve"> na dokonanie przelewów na rachunek bankowy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6A653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N</w:t>
      </w:r>
      <w:r w:rsidR="00AE4713" w:rsidRPr="006A6530">
        <w:rPr>
          <w:rFonts w:asciiTheme="minorHAnsi" w:hAnsiTheme="minorHAnsi" w:cstheme="minorHAnsi"/>
          <w:sz w:val="24"/>
          <w:szCs w:val="24"/>
        </w:rPr>
        <w:t>ieprzedstawieni</w:t>
      </w:r>
      <w:r w:rsidRPr="006A6530">
        <w:rPr>
          <w:rFonts w:asciiTheme="minorHAnsi" w:hAnsiTheme="minorHAnsi" w:cstheme="minorHAnsi"/>
          <w:sz w:val="24"/>
          <w:szCs w:val="24"/>
        </w:rPr>
        <w:t>e</w:t>
      </w:r>
      <w:r w:rsidR="00AE4713" w:rsidRPr="006A6530">
        <w:rPr>
          <w:rFonts w:asciiTheme="minorHAnsi" w:hAnsiTheme="minorHAnsi" w:cstheme="minorHAnsi"/>
          <w:sz w:val="24"/>
          <w:szCs w:val="24"/>
        </w:rPr>
        <w:t xml:space="preserve"> przez Wykonawcę wszystkich dowodów zapłaty wstrzymujewy</w:t>
      </w:r>
      <w:r w:rsidR="00791705" w:rsidRPr="006A6530">
        <w:rPr>
          <w:rFonts w:asciiTheme="minorHAnsi" w:hAnsiTheme="minorHAnsi" w:cstheme="minorHAnsi"/>
          <w:sz w:val="24"/>
          <w:szCs w:val="24"/>
        </w:rPr>
        <w:t>magalność wynagrodzenia Wykonawcy</w:t>
      </w:r>
      <w:r w:rsidR="00AE4713" w:rsidRPr="006A6530">
        <w:rPr>
          <w:rFonts w:asciiTheme="minorHAnsi" w:hAnsiTheme="minorHAnsi" w:cstheme="minorHAnsi"/>
          <w:sz w:val="24"/>
          <w:szCs w:val="24"/>
        </w:rPr>
        <w:t xml:space="preserve"> w części równej sumie kwot wynikających z</w:t>
      </w:r>
      <w:r w:rsidR="001E1B03" w:rsidRPr="006A6530">
        <w:rPr>
          <w:rFonts w:asciiTheme="minorHAnsi" w:hAnsiTheme="minorHAnsi" w:cstheme="minorHAnsi"/>
          <w:sz w:val="24"/>
          <w:szCs w:val="24"/>
        </w:rPr>
        <w:t> </w:t>
      </w:r>
      <w:r w:rsidR="00AE4713" w:rsidRPr="006A6530">
        <w:rPr>
          <w:rFonts w:asciiTheme="minorHAnsi" w:hAnsiTheme="minorHAnsi" w:cstheme="minorHAnsi"/>
          <w:sz w:val="24"/>
          <w:szCs w:val="24"/>
        </w:rPr>
        <w:t>nieprzedstawionych dowodów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1910D0">
        <w:rPr>
          <w:rFonts w:asciiTheme="minorHAnsi" w:hAnsiTheme="minorHAnsi" w:cstheme="minorHAnsi"/>
          <w:sz w:val="24"/>
          <w:szCs w:val="24"/>
        </w:rPr>
        <w:t> </w:t>
      </w:r>
      <w:r w:rsidRPr="001910D0">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lastRenderedPageBreak/>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Bezpośrednia zapłata obejmuje wyłącznie należne wynagrodzenie, bez odsetek, należnych podwykonawcy lub dalszemu podwykonawcy.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zgłoszenia uwag, o których mowa w ust. 7, w terminie wskazanym przez zamawiającego, zamawiający może:</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1910D0">
        <w:rPr>
          <w:rFonts w:asciiTheme="minorHAnsi" w:hAnsiTheme="minorHAnsi" w:cstheme="minorHAnsi"/>
          <w:sz w:val="24"/>
          <w:szCs w:val="24"/>
        </w:rPr>
        <w:t>.</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1910D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gdy zamawiający zapłaci podwykonawcy</w:t>
      </w:r>
      <w:r w:rsidR="008D40E5" w:rsidRPr="001910D0">
        <w:rPr>
          <w:rFonts w:asciiTheme="minorHAnsi" w:hAnsiTheme="minorHAnsi" w:cstheme="minorHAnsi"/>
          <w:sz w:val="24"/>
          <w:szCs w:val="24"/>
        </w:rPr>
        <w:t xml:space="preserve"> lub dalszemu podwykonawcy</w:t>
      </w:r>
      <w:r w:rsidRPr="001910D0">
        <w:rPr>
          <w:rFonts w:asciiTheme="minorHAnsi" w:hAnsiTheme="minorHAnsi" w:cstheme="minorHAnsi"/>
          <w:sz w:val="24"/>
          <w:szCs w:val="24"/>
        </w:rPr>
        <w:t xml:space="preserve"> należność, za zapłatę której ponosi solidarną odpowiedzialność z wykonawcą</w:t>
      </w:r>
      <w:r w:rsidR="008D40E5" w:rsidRPr="001910D0">
        <w:rPr>
          <w:rFonts w:asciiTheme="minorHAnsi" w:hAnsiTheme="minorHAnsi" w:cstheme="minorHAnsi"/>
          <w:sz w:val="24"/>
          <w:szCs w:val="24"/>
        </w:rPr>
        <w:t xml:space="preserve">, </w:t>
      </w:r>
      <w:r w:rsidRPr="001910D0">
        <w:rPr>
          <w:rFonts w:asciiTheme="minorHAnsi" w:hAnsiTheme="minorHAnsi" w:cstheme="minorHAnsi"/>
          <w:sz w:val="24"/>
          <w:szCs w:val="24"/>
        </w:rPr>
        <w:t>wykonawca</w:t>
      </w:r>
      <w:r w:rsidR="008D40E5" w:rsidRPr="001910D0">
        <w:rPr>
          <w:rFonts w:asciiTheme="minorHAnsi" w:hAnsiTheme="minorHAnsi" w:cstheme="minorHAnsi"/>
          <w:sz w:val="24"/>
          <w:szCs w:val="24"/>
        </w:rPr>
        <w:t xml:space="preserve"> zobowi</w:t>
      </w:r>
      <w:r w:rsidR="00C453A4" w:rsidRPr="001910D0">
        <w:rPr>
          <w:rFonts w:asciiTheme="minorHAnsi" w:hAnsiTheme="minorHAnsi" w:cstheme="minorHAnsi"/>
          <w:sz w:val="24"/>
          <w:szCs w:val="24"/>
        </w:rPr>
        <w:t>ą</w:t>
      </w:r>
      <w:r w:rsidR="008C464D" w:rsidRPr="001910D0">
        <w:rPr>
          <w:rFonts w:asciiTheme="minorHAnsi" w:hAnsiTheme="minorHAnsi" w:cstheme="minorHAnsi"/>
          <w:sz w:val="24"/>
          <w:szCs w:val="24"/>
        </w:rPr>
        <w:t>zany</w:t>
      </w:r>
      <w:r w:rsidRPr="001910D0">
        <w:rPr>
          <w:rFonts w:asciiTheme="minorHAnsi" w:hAnsiTheme="minorHAnsi" w:cstheme="minorHAnsi"/>
          <w:sz w:val="24"/>
          <w:szCs w:val="24"/>
        </w:rPr>
        <w:t xml:space="preserve"> będzie do zwrotu </w:t>
      </w:r>
      <w:r w:rsidR="008C464D" w:rsidRPr="001910D0">
        <w:rPr>
          <w:rFonts w:asciiTheme="minorHAnsi" w:hAnsiTheme="minorHAnsi" w:cstheme="minorHAnsi"/>
          <w:sz w:val="24"/>
          <w:szCs w:val="24"/>
        </w:rPr>
        <w:t xml:space="preserve">zamawiającemu </w:t>
      </w:r>
      <w:r w:rsidRPr="001910D0">
        <w:rPr>
          <w:rFonts w:asciiTheme="minorHAnsi" w:hAnsiTheme="minorHAnsi" w:cstheme="minorHAnsi"/>
          <w:sz w:val="24"/>
          <w:szCs w:val="24"/>
        </w:rPr>
        <w:t>całej zapłaconej przez zamawiającego</w:t>
      </w:r>
      <w:r w:rsidR="00C453A4" w:rsidRPr="001910D0">
        <w:rPr>
          <w:rFonts w:asciiTheme="minorHAnsi" w:hAnsiTheme="minorHAnsi" w:cstheme="minorHAnsi"/>
          <w:sz w:val="24"/>
          <w:szCs w:val="24"/>
        </w:rPr>
        <w:t xml:space="preserve"> kwoty.</w:t>
      </w:r>
      <w:r w:rsidR="00DF618B" w:rsidRPr="001910D0">
        <w:rPr>
          <w:rFonts w:asciiTheme="minorHAnsi" w:hAnsiTheme="minorHAnsi" w:cstheme="minorHAnsi"/>
          <w:sz w:val="24"/>
          <w:szCs w:val="24"/>
        </w:rPr>
        <w:t xml:space="preserve">Zamawiający według własnego uznania będzie uprawniony </w:t>
      </w:r>
      <w:r w:rsidR="0058739C" w:rsidRPr="001910D0">
        <w:rPr>
          <w:rFonts w:asciiTheme="minorHAnsi" w:hAnsiTheme="minorHAnsi" w:cstheme="minorHAnsi"/>
          <w:sz w:val="24"/>
          <w:szCs w:val="24"/>
        </w:rPr>
        <w:t xml:space="preserve">do potrącenia wypłaconego wynagrodzenia </w:t>
      </w:r>
      <w:r w:rsidRPr="001910D0">
        <w:rPr>
          <w:rFonts w:asciiTheme="minorHAnsi" w:hAnsiTheme="minorHAnsi" w:cstheme="minorHAnsi"/>
          <w:sz w:val="24"/>
          <w:szCs w:val="24"/>
        </w:rPr>
        <w:t>z</w:t>
      </w:r>
      <w:r w:rsidR="00622E0B" w:rsidRPr="001910D0">
        <w:rPr>
          <w:rFonts w:asciiTheme="minorHAnsi" w:hAnsiTheme="minorHAnsi" w:cstheme="minorHAnsi"/>
          <w:sz w:val="24"/>
          <w:szCs w:val="24"/>
        </w:rPr>
        <w:t> </w:t>
      </w:r>
      <w:r w:rsidRPr="001910D0">
        <w:rPr>
          <w:rFonts w:asciiTheme="minorHAnsi" w:hAnsiTheme="minorHAnsi" w:cstheme="minorHAnsi"/>
          <w:sz w:val="24"/>
          <w:szCs w:val="24"/>
        </w:rPr>
        <w:t xml:space="preserve">wynagrodzenia należnego wykonawcy, </w:t>
      </w:r>
      <w:r w:rsidR="00362549" w:rsidRPr="001910D0">
        <w:rPr>
          <w:rFonts w:asciiTheme="minorHAnsi" w:hAnsiTheme="minorHAnsi" w:cstheme="minorHAnsi"/>
          <w:sz w:val="24"/>
          <w:szCs w:val="24"/>
        </w:rPr>
        <w:t>bąd</w:t>
      </w:r>
      <w:r w:rsidR="00A54499" w:rsidRPr="001910D0">
        <w:rPr>
          <w:rFonts w:asciiTheme="minorHAnsi" w:hAnsiTheme="minorHAnsi" w:cstheme="minorHAnsi"/>
          <w:sz w:val="24"/>
          <w:szCs w:val="24"/>
        </w:rPr>
        <w:t>ź</w:t>
      </w:r>
      <w:r w:rsidRPr="001910D0">
        <w:rPr>
          <w:rFonts w:asciiTheme="minorHAnsi" w:hAnsiTheme="minorHAnsi" w:cstheme="minorHAnsi"/>
          <w:sz w:val="24"/>
          <w:szCs w:val="24"/>
        </w:rPr>
        <w:t xml:space="preserve"> zabezpieczenia należytego wykonania umowy</w:t>
      </w:r>
      <w:r w:rsidR="00362549" w:rsidRPr="001910D0">
        <w:rPr>
          <w:rFonts w:asciiTheme="minorHAnsi" w:hAnsiTheme="minorHAnsi" w:cstheme="minorHAnsi"/>
          <w:sz w:val="24"/>
          <w:szCs w:val="24"/>
        </w:rPr>
        <w:t xml:space="preserve">, bądź </w:t>
      </w:r>
      <w:r w:rsidR="003F393F" w:rsidRPr="001910D0">
        <w:rPr>
          <w:rFonts w:asciiTheme="minorHAnsi" w:hAnsiTheme="minorHAnsi" w:cstheme="minorHAnsi"/>
          <w:sz w:val="24"/>
          <w:szCs w:val="24"/>
        </w:rPr>
        <w:t>dochodzenia</w:t>
      </w:r>
      <w:r w:rsidR="001F6099" w:rsidRPr="001910D0">
        <w:rPr>
          <w:rFonts w:asciiTheme="minorHAnsi" w:hAnsiTheme="minorHAnsi" w:cstheme="minorHAnsi"/>
          <w:sz w:val="24"/>
          <w:szCs w:val="24"/>
        </w:rPr>
        <w:t xml:space="preserve"> zwrotu</w:t>
      </w:r>
      <w:r w:rsidR="000E5934" w:rsidRPr="001910D0">
        <w:rPr>
          <w:rFonts w:asciiTheme="minorHAnsi" w:hAnsiTheme="minorHAnsi" w:cstheme="minorHAnsi"/>
          <w:sz w:val="24"/>
          <w:szCs w:val="24"/>
        </w:rPr>
        <w:t xml:space="preserve"> całej kwoty</w:t>
      </w:r>
      <w:r w:rsidR="001F6099" w:rsidRPr="001910D0">
        <w:rPr>
          <w:rFonts w:asciiTheme="minorHAnsi" w:hAnsiTheme="minorHAnsi" w:cstheme="minorHAnsi"/>
          <w:sz w:val="24"/>
          <w:szCs w:val="24"/>
        </w:rPr>
        <w:t xml:space="preserve"> od Wykonawcy na zasadach ogólnych.</w:t>
      </w:r>
    </w:p>
    <w:p w:rsidR="006A1286" w:rsidRPr="001910D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braku  zapłaty  </w:t>
      </w:r>
      <w:r w:rsidR="00A166E1" w:rsidRPr="001910D0">
        <w:rPr>
          <w:rFonts w:asciiTheme="minorHAnsi" w:hAnsiTheme="minorHAnsi" w:cstheme="minorHAnsi"/>
          <w:sz w:val="24"/>
          <w:szCs w:val="24"/>
        </w:rPr>
        <w:t>przezWykonawcę</w:t>
      </w:r>
      <w:r w:rsidR="00BE499C" w:rsidRPr="001910D0">
        <w:rPr>
          <w:rFonts w:asciiTheme="minorHAnsi" w:hAnsiTheme="minorHAnsi" w:cstheme="minorHAnsi"/>
          <w:sz w:val="24"/>
          <w:szCs w:val="24"/>
        </w:rPr>
        <w:t xml:space="preserve"> należności na rzecz podwykonawc</w:t>
      </w:r>
      <w:r w:rsidR="00E84FB5" w:rsidRPr="001910D0">
        <w:rPr>
          <w:rFonts w:asciiTheme="minorHAnsi" w:hAnsiTheme="minorHAnsi" w:cstheme="minorHAnsi"/>
          <w:sz w:val="24"/>
          <w:szCs w:val="24"/>
        </w:rPr>
        <w:t>y</w:t>
      </w:r>
      <w:r w:rsidR="00BE499C" w:rsidRPr="001910D0">
        <w:rPr>
          <w:rFonts w:asciiTheme="minorHAnsi" w:hAnsiTheme="minorHAnsi" w:cstheme="minorHAnsi"/>
          <w:sz w:val="24"/>
          <w:szCs w:val="24"/>
        </w:rPr>
        <w:t xml:space="preserve">, </w:t>
      </w:r>
      <w:r w:rsidR="00E84FB5" w:rsidRPr="001910D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1910D0">
        <w:rPr>
          <w:rFonts w:asciiTheme="minorHAnsi" w:hAnsiTheme="minorHAnsi" w:cstheme="minorHAnsi"/>
          <w:sz w:val="24"/>
          <w:szCs w:val="24"/>
        </w:rPr>
        <w:t xml:space="preserve">, </w:t>
      </w:r>
      <w:r w:rsidR="00BE499C" w:rsidRPr="001910D0">
        <w:rPr>
          <w:rFonts w:asciiTheme="minorHAnsi" w:hAnsiTheme="minorHAnsi" w:cstheme="minorHAnsi"/>
          <w:sz w:val="24"/>
          <w:szCs w:val="24"/>
        </w:rPr>
        <w:t xml:space="preserve">Zamawiający dopuszcza możliwość rozliczenia </w:t>
      </w:r>
      <w:r w:rsidR="00682898" w:rsidRPr="001910D0">
        <w:rPr>
          <w:rFonts w:asciiTheme="minorHAnsi" w:hAnsiTheme="minorHAnsi" w:cstheme="minorHAnsi"/>
          <w:sz w:val="24"/>
          <w:szCs w:val="24"/>
        </w:rPr>
        <w:t xml:space="preserve">wynagrodzenia z tytułu wykonanych prac poprzez zapłatę wynagrodzenia należnego Wykonawcy bezpośrednio </w:t>
      </w:r>
      <w:r w:rsidR="00606EDE" w:rsidRPr="001910D0">
        <w:rPr>
          <w:rFonts w:asciiTheme="minorHAnsi" w:hAnsiTheme="minorHAnsi" w:cstheme="minorHAnsi"/>
          <w:sz w:val="24"/>
          <w:szCs w:val="24"/>
        </w:rPr>
        <w:t>na rzecz podw</w:t>
      </w:r>
      <w:r w:rsidR="006A1286" w:rsidRPr="001910D0">
        <w:rPr>
          <w:rFonts w:asciiTheme="minorHAnsi" w:hAnsiTheme="minorHAnsi" w:cstheme="minorHAnsi"/>
          <w:sz w:val="24"/>
          <w:szCs w:val="24"/>
        </w:rPr>
        <w:t>y</w:t>
      </w:r>
      <w:r w:rsidR="00606EDE" w:rsidRPr="001910D0">
        <w:rPr>
          <w:rFonts w:asciiTheme="minorHAnsi" w:hAnsiTheme="minorHAnsi" w:cstheme="minorHAnsi"/>
          <w:sz w:val="24"/>
          <w:szCs w:val="24"/>
        </w:rPr>
        <w:t>konawcy na podstawie pisemnego wniosku Wykonawcy</w:t>
      </w:r>
      <w:r w:rsidR="006A1286" w:rsidRPr="001910D0">
        <w:rPr>
          <w:rFonts w:asciiTheme="minorHAnsi" w:hAnsiTheme="minorHAnsi" w:cstheme="minorHAnsi"/>
          <w:sz w:val="24"/>
          <w:szCs w:val="24"/>
        </w:rPr>
        <w:t>wraz z potwierdzeniem</w:t>
      </w:r>
      <w:r w:rsidR="00FB0133" w:rsidRPr="001910D0">
        <w:rPr>
          <w:rFonts w:asciiTheme="minorHAnsi" w:hAnsiTheme="minorHAnsi" w:cstheme="minorHAnsi"/>
          <w:sz w:val="24"/>
          <w:szCs w:val="24"/>
        </w:rPr>
        <w:t xml:space="preserve"> przez podwykonawcęsalda należności (wymagalnych i niewymagalnych) oraz </w:t>
      </w:r>
      <w:r w:rsidR="00C45417" w:rsidRPr="001910D0">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1910D0">
        <w:rPr>
          <w:rFonts w:asciiTheme="minorHAnsi" w:hAnsiTheme="minorHAnsi" w:cstheme="minorHAnsi"/>
          <w:sz w:val="24"/>
          <w:szCs w:val="24"/>
        </w:rPr>
        <w:t xml:space="preserve"> W takim przypadku </w:t>
      </w:r>
      <w:r w:rsidR="00B362F8" w:rsidRPr="001910D0">
        <w:rPr>
          <w:rFonts w:asciiTheme="minorHAnsi" w:hAnsiTheme="minorHAnsi" w:cstheme="minorHAnsi"/>
          <w:sz w:val="24"/>
          <w:szCs w:val="24"/>
        </w:rPr>
        <w:t xml:space="preserve">Zamawiający zapłaci Wykonawcy </w:t>
      </w:r>
      <w:r w:rsidR="000B4671" w:rsidRPr="001910D0">
        <w:rPr>
          <w:rFonts w:asciiTheme="minorHAnsi" w:hAnsiTheme="minorHAnsi" w:cstheme="minorHAnsi"/>
          <w:sz w:val="24"/>
          <w:szCs w:val="24"/>
        </w:rPr>
        <w:t xml:space="preserve">wynagrodzenie </w:t>
      </w:r>
      <w:r w:rsidR="00B362F8" w:rsidRPr="001910D0">
        <w:rPr>
          <w:rFonts w:asciiTheme="minorHAnsi" w:hAnsiTheme="minorHAnsi" w:cstheme="minorHAnsi"/>
          <w:sz w:val="24"/>
          <w:szCs w:val="24"/>
        </w:rPr>
        <w:t xml:space="preserve">pomniejszone </w:t>
      </w:r>
      <w:r w:rsidR="000B4671" w:rsidRPr="001910D0">
        <w:rPr>
          <w:rFonts w:asciiTheme="minorHAnsi" w:hAnsiTheme="minorHAnsi" w:cstheme="minorHAnsi"/>
          <w:sz w:val="24"/>
          <w:szCs w:val="24"/>
        </w:rPr>
        <w:t>o kwoty w</w:t>
      </w:r>
      <w:r w:rsidR="00B362F8" w:rsidRPr="001910D0">
        <w:rPr>
          <w:rFonts w:asciiTheme="minorHAnsi" w:hAnsiTheme="minorHAnsi" w:cstheme="minorHAnsi"/>
          <w:sz w:val="24"/>
          <w:szCs w:val="24"/>
        </w:rPr>
        <w:t>y</w:t>
      </w:r>
      <w:r w:rsidR="000B4671" w:rsidRPr="001910D0">
        <w:rPr>
          <w:rFonts w:asciiTheme="minorHAnsi" w:hAnsiTheme="minorHAnsi" w:cstheme="minorHAnsi"/>
          <w:sz w:val="24"/>
          <w:szCs w:val="24"/>
        </w:rPr>
        <w:t>płacone podwykonawcy</w:t>
      </w:r>
      <w:r w:rsidR="00E74557" w:rsidRPr="001910D0">
        <w:rPr>
          <w:rFonts w:ascii="Open Sans" w:hAnsi="Open Sans" w:cs="Open Sans"/>
        </w:rPr>
        <w:t>.</w:t>
      </w:r>
    </w:p>
    <w:p w:rsidR="001C258A" w:rsidRPr="001910D0"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rsidR="00AE4713" w:rsidRPr="001910D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1910D0">
        <w:rPr>
          <w:rFonts w:asciiTheme="minorHAnsi" w:hAnsiTheme="minorHAnsi" w:cstheme="minorHAnsi"/>
        </w:rPr>
        <w:t>§ 13. Wierzytelności</w:t>
      </w:r>
    </w:p>
    <w:bookmarkEnd w:id="19"/>
    <w:p w:rsidR="00845EE5" w:rsidRPr="001910D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1910D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1910D0" w:rsidRPr="001910D0">
        <w:rPr>
          <w:rFonts w:asciiTheme="minorHAnsi" w:hAnsiTheme="minorHAnsi" w:cstheme="minorHAnsi"/>
          <w:b w:val="0"/>
          <w:bCs w:val="0"/>
        </w:rPr>
        <w:t>Gminy Biała Podl</w:t>
      </w:r>
      <w:r w:rsidR="000D0FA8">
        <w:rPr>
          <w:rFonts w:asciiTheme="minorHAnsi" w:hAnsiTheme="minorHAnsi" w:cstheme="minorHAnsi"/>
          <w:b w:val="0"/>
          <w:bCs w:val="0"/>
        </w:rPr>
        <w:t>a</w:t>
      </w:r>
      <w:r w:rsidR="001910D0" w:rsidRPr="001910D0">
        <w:rPr>
          <w:rFonts w:asciiTheme="minorHAnsi" w:hAnsiTheme="minorHAnsi" w:cstheme="minorHAnsi"/>
          <w:b w:val="0"/>
          <w:bCs w:val="0"/>
        </w:rPr>
        <w:t>ska</w:t>
      </w:r>
      <w:r w:rsidR="00FC0CA1" w:rsidRPr="001910D0">
        <w:rPr>
          <w:rFonts w:asciiTheme="minorHAnsi" w:hAnsiTheme="minorHAnsi" w:cstheme="minorHAnsi"/>
          <w:b w:val="0"/>
          <w:bCs w:val="0"/>
        </w:rPr>
        <w:t xml:space="preserve"> bez uzyskania pisemnej zgody Zamawiającego.</w:t>
      </w:r>
    </w:p>
    <w:p w:rsidR="000F35B1" w:rsidRPr="009C4CFD"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5836D9" w:rsidRPr="001D615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1D615E">
        <w:rPr>
          <w:rFonts w:asciiTheme="minorHAnsi" w:hAnsiTheme="minorHAnsi" w:cstheme="minorHAnsi"/>
        </w:rPr>
        <w:t>§ 14. Odbiory robót zanikających, ulegających zakryciu</w:t>
      </w:r>
    </w:p>
    <w:bookmarkEnd w:id="20"/>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sz w:val="24"/>
          <w:szCs w:val="24"/>
        </w:rPr>
        <w:t xml:space="preserve">Roboty </w:t>
      </w:r>
      <w:r w:rsidRPr="001D615E">
        <w:rPr>
          <w:rFonts w:asciiTheme="minorHAnsi" w:hAnsiTheme="minorHAnsi" w:cstheme="minorHAnsi"/>
          <w:noProof/>
          <w:sz w:val="24"/>
          <w:szCs w:val="24"/>
        </w:rPr>
        <w:t xml:space="preserve">zanikające i ulegające zakryciu </w:t>
      </w:r>
      <w:r w:rsidRPr="001D615E">
        <w:rPr>
          <w:rFonts w:asciiTheme="minorHAnsi" w:hAnsiTheme="minorHAnsi" w:cstheme="minorHAnsi"/>
          <w:sz w:val="24"/>
          <w:szCs w:val="24"/>
        </w:rPr>
        <w:t>odbierane są przez Inspektor</w:t>
      </w:r>
      <w:r w:rsidR="008A4A08" w:rsidRPr="001D615E">
        <w:rPr>
          <w:rFonts w:asciiTheme="minorHAnsi" w:hAnsiTheme="minorHAnsi" w:cstheme="minorHAnsi"/>
          <w:sz w:val="24"/>
          <w:szCs w:val="24"/>
        </w:rPr>
        <w:t>a</w:t>
      </w:r>
      <w:r w:rsidRPr="001D615E">
        <w:rPr>
          <w:rFonts w:asciiTheme="minorHAnsi" w:hAnsiTheme="minorHAnsi" w:cstheme="minorHAnsi"/>
          <w:sz w:val="24"/>
          <w:szCs w:val="24"/>
        </w:rPr>
        <w:t xml:space="preserve"> nadzoru inwestorskiego</w:t>
      </w:r>
      <w:r w:rsidR="00F2754E" w:rsidRPr="001D615E">
        <w:rPr>
          <w:rFonts w:asciiTheme="minorHAnsi" w:hAnsiTheme="minorHAnsi" w:cstheme="minorHAnsi"/>
          <w:sz w:val="24"/>
          <w:szCs w:val="24"/>
        </w:rPr>
        <w:t>.</w:t>
      </w:r>
    </w:p>
    <w:p w:rsidR="00095E42" w:rsidRPr="001D615E"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r w:rsidR="001D615E">
        <w:rPr>
          <w:rFonts w:asciiTheme="minorHAnsi" w:hAnsiTheme="minorHAnsi" w:cstheme="minorHAnsi"/>
          <w:sz w:val="24"/>
          <w:szCs w:val="24"/>
        </w:rPr>
        <w:t xml:space="preserve"> w danej miejscowości (Pólko, Wólka Plebańska)</w:t>
      </w:r>
      <w:r w:rsidRPr="001D615E">
        <w:rPr>
          <w:rFonts w:asciiTheme="minorHAnsi" w:hAnsiTheme="minorHAnsi" w:cstheme="minorHAnsi"/>
          <w:sz w:val="24"/>
          <w:szCs w:val="24"/>
        </w:rPr>
        <w:t>.</w:t>
      </w:r>
    </w:p>
    <w:p w:rsidR="001D615E" w:rsidRDefault="001D615E" w:rsidP="00383350">
      <w:pPr>
        <w:jc w:val="center"/>
        <w:rPr>
          <w:rFonts w:asciiTheme="minorHAnsi" w:hAnsiTheme="minorHAnsi" w:cstheme="minorHAnsi"/>
          <w:b/>
          <w:sz w:val="24"/>
          <w:szCs w:val="24"/>
          <w:highlight w:val="yellow"/>
        </w:rPr>
      </w:pPr>
      <w:bookmarkStart w:id="21" w:name="_Hlk108423417"/>
    </w:p>
    <w:p w:rsidR="005836D9" w:rsidRPr="00C66F9D" w:rsidRDefault="005836D9" w:rsidP="00383350">
      <w:pPr>
        <w:jc w:val="center"/>
        <w:rPr>
          <w:rFonts w:asciiTheme="minorHAnsi" w:hAnsiTheme="minorHAnsi" w:cstheme="minorHAnsi"/>
          <w:b/>
          <w:sz w:val="24"/>
          <w:szCs w:val="24"/>
        </w:rPr>
      </w:pPr>
      <w:r w:rsidRPr="00C66F9D">
        <w:rPr>
          <w:rFonts w:asciiTheme="minorHAnsi" w:hAnsiTheme="minorHAnsi" w:cstheme="minorHAnsi"/>
          <w:b/>
          <w:sz w:val="24"/>
          <w:szCs w:val="24"/>
        </w:rPr>
        <w:t>§ 1</w:t>
      </w:r>
      <w:r w:rsidR="00F2754E" w:rsidRPr="00C66F9D">
        <w:rPr>
          <w:rFonts w:asciiTheme="minorHAnsi" w:hAnsiTheme="minorHAnsi" w:cstheme="minorHAnsi"/>
          <w:b/>
          <w:sz w:val="24"/>
          <w:szCs w:val="24"/>
        </w:rPr>
        <w:t>5</w:t>
      </w:r>
      <w:r w:rsidRPr="00C66F9D">
        <w:rPr>
          <w:rFonts w:asciiTheme="minorHAnsi" w:hAnsiTheme="minorHAnsi" w:cstheme="minorHAnsi"/>
          <w:b/>
          <w:sz w:val="24"/>
          <w:szCs w:val="24"/>
        </w:rPr>
        <w:t>. Odbiór końcowy robót</w:t>
      </w:r>
    </w:p>
    <w:bookmarkEnd w:id="21"/>
    <w:p w:rsidR="005836D9" w:rsidRPr="00C66F9D" w:rsidRDefault="005836D9" w:rsidP="00383350">
      <w:pPr>
        <w:numPr>
          <w:ilvl w:val="0"/>
          <w:numId w:val="6"/>
        </w:numPr>
        <w:jc w:val="both"/>
        <w:rPr>
          <w:rFonts w:asciiTheme="minorHAnsi" w:hAnsiTheme="minorHAnsi" w:cstheme="minorHAnsi"/>
          <w:sz w:val="24"/>
          <w:szCs w:val="24"/>
        </w:rPr>
      </w:pPr>
      <w:r w:rsidRPr="00C66F9D">
        <w:rPr>
          <w:rFonts w:asciiTheme="minorHAnsi" w:hAnsiTheme="minorHAnsi" w:cstheme="minorHAnsi"/>
          <w:sz w:val="24"/>
          <w:szCs w:val="24"/>
        </w:rPr>
        <w:t>Gotowość do odbioru końcowego robót</w:t>
      </w:r>
      <w:r w:rsidR="00700E65">
        <w:rPr>
          <w:rFonts w:asciiTheme="minorHAnsi" w:hAnsiTheme="minorHAnsi" w:cstheme="minorHAnsi"/>
          <w:sz w:val="24"/>
          <w:szCs w:val="24"/>
        </w:rPr>
        <w:t xml:space="preserve">, </w:t>
      </w:r>
      <w:r w:rsidRPr="00C66F9D">
        <w:rPr>
          <w:rFonts w:asciiTheme="minorHAnsi" w:hAnsiTheme="minorHAnsi" w:cstheme="minorHAnsi"/>
          <w:sz w:val="24"/>
          <w:szCs w:val="24"/>
        </w:rPr>
        <w:t>Wykonawca zgłosi w formie pisemnej Zamawiającemu oraz Inspektoro</w:t>
      </w:r>
      <w:r w:rsidR="00F2754E" w:rsidRPr="00C66F9D">
        <w:rPr>
          <w:rFonts w:asciiTheme="minorHAnsi" w:hAnsiTheme="minorHAnsi" w:cstheme="minorHAnsi"/>
          <w:sz w:val="24"/>
          <w:szCs w:val="24"/>
        </w:rPr>
        <w:t>wi</w:t>
      </w:r>
      <w:r w:rsidRPr="00C66F9D">
        <w:rPr>
          <w:rFonts w:asciiTheme="minorHAnsi" w:hAnsiTheme="minorHAnsi" w:cstheme="minorHAnsi"/>
          <w:sz w:val="24"/>
          <w:szCs w:val="24"/>
        </w:rPr>
        <w:t xml:space="preserve"> nadzoru inwestorskiego</w:t>
      </w:r>
      <w:r w:rsidR="00C66F9D" w:rsidRPr="00C66F9D">
        <w:rPr>
          <w:rFonts w:asciiTheme="minorHAnsi" w:hAnsiTheme="minorHAnsi" w:cstheme="minorHAnsi"/>
          <w:sz w:val="24"/>
          <w:szCs w:val="24"/>
        </w:rPr>
        <w:t>, oddzielnie po wykonaniu przedmiotu umowy w danej miejscowości.</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BA6965">
        <w:rPr>
          <w:rFonts w:asciiTheme="minorHAnsi" w:hAnsiTheme="minorHAnsi" w:cstheme="minorHAnsi"/>
          <w:sz w:val="24"/>
          <w:szCs w:val="24"/>
        </w:rPr>
        <w:t>6</w:t>
      </w:r>
      <w:r w:rsidRPr="00BA6965">
        <w:rPr>
          <w:rFonts w:asciiTheme="minorHAnsi" w:hAnsiTheme="minorHAnsi" w:cstheme="minorHAnsi"/>
          <w:sz w:val="24"/>
          <w:szCs w:val="24"/>
        </w:rPr>
        <w:t xml:space="preserve"> umowy i potwierdzenie gotowości do odbioru wpisem do dziennika budowy przez Inspektor</w:t>
      </w:r>
      <w:r w:rsidR="00F2754E" w:rsidRPr="00BA6965">
        <w:rPr>
          <w:rFonts w:asciiTheme="minorHAnsi" w:hAnsiTheme="minorHAnsi" w:cstheme="minorHAnsi"/>
          <w:sz w:val="24"/>
          <w:szCs w:val="24"/>
        </w:rPr>
        <w:t>a</w:t>
      </w:r>
      <w:r w:rsidRPr="00BA6965">
        <w:rPr>
          <w:rFonts w:asciiTheme="minorHAnsi" w:hAnsiTheme="minorHAnsi" w:cstheme="minorHAnsi"/>
          <w:sz w:val="24"/>
          <w:szCs w:val="24"/>
        </w:rPr>
        <w:t xml:space="preserve"> nadzoru inwestorskiego. </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cy, po prawidłowym zgłoszeniu przez Wykonawc</w:t>
      </w:r>
      <w:r w:rsidRPr="00BA6965">
        <w:rPr>
          <w:rFonts w:asciiTheme="minorHAnsi" w:eastAsia="TimesNewRoman" w:hAnsiTheme="minorHAnsi" w:cstheme="minorHAnsi"/>
          <w:sz w:val="24"/>
          <w:szCs w:val="24"/>
        </w:rPr>
        <w:t xml:space="preserve">ę </w:t>
      </w:r>
      <w:r w:rsidRPr="00BA6965">
        <w:rPr>
          <w:rFonts w:asciiTheme="minorHAnsi" w:hAnsiTheme="minorHAnsi" w:cstheme="minorHAnsi"/>
          <w:sz w:val="24"/>
          <w:szCs w:val="24"/>
        </w:rPr>
        <w:t>przedmiotu umowy do 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 w ci</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 xml:space="preserve">gu </w:t>
      </w:r>
      <w:r w:rsidR="00095E42" w:rsidRPr="00BA6965">
        <w:rPr>
          <w:rFonts w:asciiTheme="minorHAnsi" w:hAnsiTheme="minorHAnsi" w:cstheme="minorHAnsi"/>
          <w:b/>
          <w:sz w:val="24"/>
          <w:szCs w:val="24"/>
        </w:rPr>
        <w:t>7</w:t>
      </w:r>
      <w:r w:rsidRPr="00BA6965">
        <w:rPr>
          <w:rFonts w:asciiTheme="minorHAnsi" w:hAnsiTheme="minorHAnsi" w:cstheme="minorHAnsi"/>
          <w:b/>
          <w:sz w:val="24"/>
          <w:szCs w:val="24"/>
        </w:rPr>
        <w:t xml:space="preserve"> dni roboczych</w:t>
      </w:r>
      <w:r w:rsidRPr="00BA6965">
        <w:rPr>
          <w:rFonts w:asciiTheme="minorHAnsi" w:hAnsiTheme="minorHAnsi" w:cstheme="minorHAnsi"/>
          <w:sz w:val="24"/>
          <w:szCs w:val="24"/>
        </w:rPr>
        <w:t xml:space="preserve"> przystąpi doodbioru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noProof/>
          <w:sz w:val="24"/>
          <w:szCs w:val="24"/>
        </w:rPr>
        <w:t xml:space="preserve">Odbiór końcowy </w:t>
      </w:r>
      <w:r w:rsidRPr="003F0C5D">
        <w:rPr>
          <w:rFonts w:asciiTheme="minorHAnsi" w:hAnsiTheme="minorHAnsi" w:cstheme="minorHAnsi"/>
          <w:sz w:val="24"/>
          <w:szCs w:val="24"/>
        </w:rPr>
        <w:t>dokonywany jest komisyjnie przez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w:t>
      </w:r>
      <w:r w:rsidRPr="003F0C5D">
        <w:rPr>
          <w:rFonts w:asciiTheme="minorHAnsi" w:hAnsiTheme="minorHAnsi" w:cstheme="minorHAnsi"/>
          <w:noProof/>
          <w:sz w:val="24"/>
          <w:szCs w:val="24"/>
        </w:rPr>
        <w:t>i przedstawicieli Zamawiającego przy obowiązkowym udziale kierownika budowy.</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Na dzień zgłoszenia gotowości do odbioru końcowego teren budowy należy uporządkować.</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 o dacie przeprowadzenia weryfikacji, prób i sprawdzeń. </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F0C5D">
        <w:rPr>
          <w:rFonts w:asciiTheme="minorHAnsi" w:hAnsiTheme="minorHAnsi" w:cstheme="minorHAnsi"/>
          <w:sz w:val="24"/>
          <w:szCs w:val="24"/>
        </w:rPr>
        <w:t>przerwie</w:t>
      </w:r>
      <w:r w:rsidRPr="003F0C5D">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lastRenderedPageBreak/>
        <w:t>Dokumentem odbioru końcowego b</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dzie spisany protokół zawieraj</w:t>
      </w:r>
      <w:r w:rsidRPr="003F0C5D">
        <w:rPr>
          <w:rFonts w:asciiTheme="minorHAnsi" w:eastAsia="TimesNewRoman" w:hAnsiTheme="minorHAnsi" w:cstheme="minorHAnsi"/>
          <w:sz w:val="24"/>
          <w:szCs w:val="24"/>
        </w:rPr>
        <w:t>ą</w:t>
      </w:r>
      <w:r w:rsidRPr="003F0C5D">
        <w:rPr>
          <w:rFonts w:asciiTheme="minorHAnsi" w:hAnsiTheme="minorHAnsi" w:cstheme="minorHAnsi"/>
          <w:sz w:val="24"/>
          <w:szCs w:val="24"/>
        </w:rPr>
        <w:t>cy wszelkie ustalenia dokonane w toku odbioru, jak te</w:t>
      </w:r>
      <w:r w:rsidRPr="003F0C5D">
        <w:rPr>
          <w:rFonts w:asciiTheme="minorHAnsi" w:eastAsia="TimesNewRoman" w:hAnsiTheme="minorHAnsi" w:cstheme="minorHAnsi"/>
          <w:sz w:val="24"/>
          <w:szCs w:val="24"/>
        </w:rPr>
        <w:t xml:space="preserve">ż </w:t>
      </w:r>
      <w:r w:rsidRPr="003F0C5D">
        <w:rPr>
          <w:rFonts w:asciiTheme="minorHAnsi" w:hAnsiTheme="minorHAnsi" w:cstheme="minorHAnsi"/>
          <w:sz w:val="24"/>
          <w:szCs w:val="24"/>
        </w:rPr>
        <w:t>terminy wyznaczone na usuni</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cie ewentualnych stwierdzonych w tej dacie wad.</w:t>
      </w:r>
    </w:p>
    <w:p w:rsidR="005836D9" w:rsidRPr="00707689" w:rsidRDefault="005836D9" w:rsidP="00383350">
      <w:pPr>
        <w:numPr>
          <w:ilvl w:val="0"/>
          <w:numId w:val="6"/>
        </w:numPr>
        <w:jc w:val="both"/>
        <w:rPr>
          <w:rFonts w:asciiTheme="minorHAnsi" w:hAnsiTheme="minorHAnsi" w:cstheme="minorHAnsi"/>
          <w:sz w:val="24"/>
          <w:szCs w:val="24"/>
        </w:rPr>
      </w:pPr>
      <w:r w:rsidRPr="00707689">
        <w:rPr>
          <w:rFonts w:asciiTheme="minorHAnsi" w:hAnsiTheme="minorHAnsi" w:cstheme="minorHAnsi"/>
          <w:sz w:val="24"/>
          <w:szCs w:val="24"/>
        </w:rPr>
        <w:t>Jeżeli w toku czynności odbioru zostaną stwierdzone wady, to Zamawiającemu przysługują następujące uprawnienia:</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jeżeli wady nadają się do usunięcia, Zamawiający wymaga, aby Wykonawca usunął wady w terminie wyznaczonym przez Zamawiającego, </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nadają się do usunięcia, to</w:t>
      </w:r>
      <w:r w:rsidR="00DE7D37">
        <w:rPr>
          <w:rFonts w:asciiTheme="minorHAnsi" w:hAnsiTheme="minorHAnsi" w:cstheme="minorHAnsi"/>
          <w:sz w:val="24"/>
          <w:szCs w:val="24"/>
        </w:rPr>
        <w:t xml:space="preserve"> </w:t>
      </w:r>
      <w:r w:rsidRPr="00707689">
        <w:rPr>
          <w:rFonts w:asciiTheme="minorHAnsi" w:hAnsiTheme="minorHAnsi" w:cstheme="minorHAnsi"/>
          <w:sz w:val="24"/>
          <w:szCs w:val="24"/>
        </w:rPr>
        <w:t>Zamawiający może odstąpić od umowy lub żądać wykonania przedmiotu odbioru po raz drugi, bez dodatkowego wynagrodzenia,</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707689">
        <w:rPr>
          <w:rFonts w:asciiTheme="minorHAnsi" w:hAnsiTheme="minorHAnsi" w:cstheme="minorHAnsi"/>
          <w:sz w:val="24"/>
          <w:szCs w:val="24"/>
        </w:rPr>
        <w:t>2</w:t>
      </w:r>
      <w:r w:rsidRPr="00707689">
        <w:rPr>
          <w:rFonts w:asciiTheme="minorHAnsi" w:hAnsiTheme="minorHAnsi" w:cstheme="minorHAnsi"/>
          <w:sz w:val="24"/>
          <w:szCs w:val="24"/>
        </w:rPr>
        <w:t xml:space="preserve"> ust. 1 pkt </w:t>
      </w:r>
      <w:r w:rsidR="007673AF" w:rsidRPr="00707689">
        <w:rPr>
          <w:rFonts w:asciiTheme="minorHAnsi" w:hAnsiTheme="minorHAnsi" w:cstheme="minorHAnsi"/>
          <w:sz w:val="24"/>
          <w:szCs w:val="24"/>
        </w:rPr>
        <w:t>6</w:t>
      </w:r>
      <w:r w:rsidRPr="00707689">
        <w:rPr>
          <w:rFonts w:asciiTheme="minorHAnsi" w:hAnsiTheme="minorHAnsi" w:cstheme="minorHAnsi"/>
          <w:sz w:val="24"/>
          <w:szCs w:val="24"/>
        </w:rPr>
        <w:t xml:space="preserve"> umowy,</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707689">
        <w:rPr>
          <w:rFonts w:asciiTheme="minorHAnsi" w:hAnsiTheme="minorHAnsi" w:cstheme="minorHAnsi"/>
          <w:sz w:val="24"/>
          <w:szCs w:val="24"/>
        </w:rPr>
        <w:t xml:space="preserve"> (wykonanie zastępcze)</w:t>
      </w:r>
      <w:r w:rsidRPr="00707689">
        <w:rPr>
          <w:rFonts w:asciiTheme="minorHAnsi" w:hAnsiTheme="minorHAnsi" w:cstheme="minorHAnsi"/>
          <w:sz w:val="24"/>
          <w:szCs w:val="24"/>
        </w:rPr>
        <w:t>, bez konieczności uzyskania sądowego upoważnienia, na koszt i ryzyko Wykonawcy</w:t>
      </w:r>
      <w:r w:rsidR="00A60A22" w:rsidRPr="00707689">
        <w:rPr>
          <w:rFonts w:asciiTheme="minorHAnsi" w:hAnsiTheme="minorHAnsi" w:cstheme="minorHAnsi"/>
          <w:sz w:val="24"/>
          <w:szCs w:val="24"/>
        </w:rPr>
        <w:t>.</w:t>
      </w:r>
      <w:r w:rsidR="00DE7D37">
        <w:rPr>
          <w:rFonts w:asciiTheme="minorHAnsi" w:hAnsiTheme="minorHAnsi" w:cstheme="minorHAnsi"/>
          <w:sz w:val="24"/>
          <w:szCs w:val="24"/>
        </w:rPr>
        <w:t xml:space="preserve"> </w:t>
      </w:r>
      <w:r w:rsidR="007C087A" w:rsidRPr="00707689">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707689" w:rsidRDefault="005836D9" w:rsidP="00383350">
      <w:pPr>
        <w:numPr>
          <w:ilvl w:val="0"/>
          <w:numId w:val="6"/>
        </w:numPr>
        <w:tabs>
          <w:tab w:val="num" w:pos="851"/>
        </w:tabs>
        <w:jc w:val="both"/>
        <w:rPr>
          <w:rFonts w:asciiTheme="minorHAnsi" w:hAnsiTheme="minorHAnsi" w:cstheme="minorHAnsi"/>
          <w:sz w:val="24"/>
          <w:szCs w:val="24"/>
        </w:rPr>
      </w:pPr>
      <w:r w:rsidRPr="00707689">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707689"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707689">
        <w:rPr>
          <w:rFonts w:asciiTheme="minorHAnsi" w:hAnsiTheme="minorHAnsi" w:cstheme="minorHAnsi"/>
          <w:sz w:val="24"/>
          <w:szCs w:val="24"/>
        </w:rPr>
        <w:t>Do czasu zako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czenia odbioru 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cowego Wykonawca ponosi pełn</w:t>
      </w:r>
      <w:r w:rsidRPr="00707689">
        <w:rPr>
          <w:rFonts w:asciiTheme="minorHAnsi" w:eastAsia="TimesNewRoman" w:hAnsiTheme="minorHAnsi" w:cstheme="minorHAnsi"/>
          <w:sz w:val="24"/>
          <w:szCs w:val="24"/>
        </w:rPr>
        <w:t xml:space="preserve">ą </w:t>
      </w:r>
      <w:r w:rsidRPr="00707689">
        <w:rPr>
          <w:rFonts w:asciiTheme="minorHAnsi" w:hAnsiTheme="minorHAnsi" w:cstheme="minorHAnsi"/>
          <w:sz w:val="24"/>
          <w:szCs w:val="24"/>
        </w:rPr>
        <w:t>odpowiedzialno</w:t>
      </w:r>
      <w:r w:rsidRPr="00707689">
        <w:rPr>
          <w:rFonts w:asciiTheme="minorHAnsi" w:eastAsia="TimesNewRoman" w:hAnsiTheme="minorHAnsi" w:cstheme="minorHAnsi"/>
          <w:sz w:val="24"/>
          <w:szCs w:val="24"/>
        </w:rPr>
        <w:t xml:space="preserve">ść </w:t>
      </w:r>
      <w:r w:rsidRPr="00707689">
        <w:rPr>
          <w:rFonts w:asciiTheme="minorHAnsi" w:hAnsiTheme="minorHAnsi" w:cstheme="minorHAnsi"/>
          <w:sz w:val="24"/>
          <w:szCs w:val="24"/>
        </w:rPr>
        <w:t>za wykonane roboty.</w:t>
      </w:r>
    </w:p>
    <w:p w:rsidR="00753E25" w:rsidRDefault="00753E25" w:rsidP="00383350">
      <w:pPr>
        <w:jc w:val="center"/>
        <w:rPr>
          <w:rFonts w:asciiTheme="minorHAnsi" w:hAnsiTheme="minorHAnsi" w:cstheme="minorHAnsi"/>
          <w:b/>
          <w:bCs/>
          <w:iCs/>
          <w:sz w:val="24"/>
          <w:szCs w:val="24"/>
          <w:highlight w:val="yellow"/>
        </w:rPr>
      </w:pPr>
      <w:bookmarkStart w:id="22" w:name="_Hlk108423426"/>
    </w:p>
    <w:p w:rsidR="00545198" w:rsidRPr="009C4CFD" w:rsidRDefault="00545198" w:rsidP="00383350">
      <w:pPr>
        <w:jc w:val="center"/>
        <w:rPr>
          <w:rFonts w:asciiTheme="minorHAnsi" w:hAnsiTheme="minorHAnsi" w:cstheme="minorHAnsi"/>
          <w:b/>
          <w:bCs/>
          <w:iCs/>
          <w:sz w:val="24"/>
          <w:szCs w:val="24"/>
          <w:highlight w:val="yellow"/>
        </w:rPr>
      </w:pPr>
    </w:p>
    <w:p w:rsidR="00AE4713" w:rsidRPr="009765EF" w:rsidRDefault="00AE4713" w:rsidP="00383350">
      <w:pPr>
        <w:jc w:val="center"/>
        <w:rPr>
          <w:rFonts w:asciiTheme="minorHAnsi" w:hAnsiTheme="minorHAnsi" w:cstheme="minorHAnsi"/>
          <w:b/>
          <w:bCs/>
          <w:iCs/>
          <w:sz w:val="24"/>
          <w:szCs w:val="24"/>
        </w:rPr>
      </w:pPr>
      <w:r w:rsidRPr="009765EF">
        <w:rPr>
          <w:rFonts w:asciiTheme="minorHAnsi" w:hAnsiTheme="minorHAnsi" w:cstheme="minorHAnsi"/>
          <w:b/>
          <w:bCs/>
          <w:iCs/>
          <w:sz w:val="24"/>
          <w:szCs w:val="24"/>
        </w:rPr>
        <w:t>§ 1</w:t>
      </w:r>
      <w:r w:rsidR="000F35B1" w:rsidRPr="009765EF">
        <w:rPr>
          <w:rFonts w:asciiTheme="minorHAnsi" w:hAnsiTheme="minorHAnsi" w:cstheme="minorHAnsi"/>
          <w:b/>
          <w:bCs/>
          <w:iCs/>
          <w:sz w:val="24"/>
          <w:szCs w:val="24"/>
        </w:rPr>
        <w:t>6</w:t>
      </w:r>
      <w:r w:rsidRPr="009765EF">
        <w:rPr>
          <w:rFonts w:asciiTheme="minorHAnsi" w:hAnsiTheme="minorHAnsi" w:cstheme="minorHAnsi"/>
          <w:b/>
          <w:bCs/>
          <w:iCs/>
          <w:sz w:val="24"/>
          <w:szCs w:val="24"/>
        </w:rPr>
        <w:t>. Dokumentacja powykonawcza</w:t>
      </w:r>
    </w:p>
    <w:bookmarkEnd w:id="22"/>
    <w:p w:rsidR="00786DEB" w:rsidRPr="009765EF"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765EF">
        <w:rPr>
          <w:rFonts w:asciiTheme="minorHAnsi" w:hAnsiTheme="minorHAnsi" w:cstheme="minorHAnsi"/>
          <w:sz w:val="24"/>
          <w:szCs w:val="24"/>
        </w:rPr>
        <w:t xml:space="preserve">Razem z zawiadomieniem o gotowości do dokonania odbioru końcowego robót Wykonawca przekaże </w:t>
      </w:r>
      <w:r w:rsidR="009765EF" w:rsidRPr="009765EF">
        <w:rPr>
          <w:rFonts w:asciiTheme="minorHAnsi" w:hAnsiTheme="minorHAnsi" w:cstheme="minorHAnsi"/>
          <w:sz w:val="24"/>
          <w:szCs w:val="24"/>
        </w:rPr>
        <w:t xml:space="preserve">każdorazowo </w:t>
      </w:r>
      <w:r w:rsidRPr="009765EF">
        <w:rPr>
          <w:rFonts w:asciiTheme="minorHAnsi" w:hAnsiTheme="minorHAnsi" w:cstheme="minorHAnsi"/>
          <w:sz w:val="24"/>
          <w:szCs w:val="24"/>
        </w:rPr>
        <w:t>Zamawiającemu</w:t>
      </w:r>
      <w:r w:rsidRPr="009765EF">
        <w:rPr>
          <w:rFonts w:asciiTheme="minorHAnsi" w:hAnsiTheme="minorHAnsi" w:cstheme="minorHAnsi"/>
          <w:spacing w:val="-3"/>
          <w:sz w:val="24"/>
          <w:szCs w:val="24"/>
        </w:rPr>
        <w:t xml:space="preserve"> wszelkie dokumenty pozwalające na ocenę prawidłowości wykonania przedmiotu zamówienia, </w:t>
      </w:r>
      <w:r w:rsidR="00D16166" w:rsidRPr="009765EF">
        <w:rPr>
          <w:rFonts w:asciiTheme="minorHAnsi" w:hAnsiTheme="minorHAnsi" w:cstheme="minorHAnsi"/>
          <w:spacing w:val="-3"/>
          <w:sz w:val="24"/>
          <w:szCs w:val="24"/>
        </w:rPr>
        <w:t xml:space="preserve">w tym </w:t>
      </w:r>
      <w:r w:rsidRPr="009765EF">
        <w:rPr>
          <w:rFonts w:asciiTheme="minorHAnsi" w:hAnsiTheme="minorHAnsi" w:cstheme="minorHAnsi"/>
          <w:spacing w:val="-3"/>
          <w:sz w:val="24"/>
          <w:szCs w:val="24"/>
        </w:rPr>
        <w:t>w szczególności:</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3" w:name="_Hlk12401286"/>
      <w:r w:rsidRPr="0082295B">
        <w:rPr>
          <w:rFonts w:asciiTheme="minorHAnsi" w:hAnsiTheme="minorHAnsi" w:cstheme="minorHAnsi"/>
          <w:spacing w:val="-3"/>
          <w:sz w:val="24"/>
          <w:szCs w:val="24"/>
        </w:rPr>
        <w:t>dziennik budowy,</w:t>
      </w:r>
    </w:p>
    <w:p w:rsidR="00786DEB" w:rsidRPr="0082295B"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 xml:space="preserve">kserokopię </w:t>
      </w:r>
      <w:r w:rsidR="00250510" w:rsidRPr="0082295B">
        <w:rPr>
          <w:rFonts w:asciiTheme="minorHAnsi" w:hAnsiTheme="minorHAnsi" w:cstheme="minorHAnsi"/>
          <w:sz w:val="24"/>
          <w:szCs w:val="24"/>
        </w:rPr>
        <w:t>dokumentacj</w:t>
      </w:r>
      <w:r w:rsidRPr="0082295B">
        <w:rPr>
          <w:rFonts w:asciiTheme="minorHAnsi" w:hAnsiTheme="minorHAnsi" w:cstheme="minorHAnsi"/>
          <w:sz w:val="24"/>
          <w:szCs w:val="24"/>
        </w:rPr>
        <w:t>i</w:t>
      </w:r>
      <w:r w:rsidR="00250510" w:rsidRPr="0082295B">
        <w:rPr>
          <w:rFonts w:asciiTheme="minorHAnsi" w:hAnsiTheme="minorHAnsi" w:cstheme="minorHAnsi"/>
          <w:sz w:val="24"/>
          <w:szCs w:val="24"/>
        </w:rPr>
        <w:t xml:space="preserve"> projektow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podstawow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z naniesionymi zmianami </w:t>
      </w:r>
      <w:bookmarkStart w:id="24" w:name="_Hlk124947010"/>
      <w:r w:rsidR="008924E8" w:rsidRPr="0082295B">
        <w:rPr>
          <w:rFonts w:asciiTheme="minorHAnsi" w:hAnsiTheme="minorHAnsi" w:cstheme="minorHAnsi"/>
          <w:sz w:val="24"/>
          <w:szCs w:val="24"/>
        </w:rPr>
        <w:t>(jeżeli dotyczy)</w:t>
      </w:r>
      <w:bookmarkEnd w:id="24"/>
      <w:r w:rsidR="00250510" w:rsidRPr="0082295B">
        <w:rPr>
          <w:rFonts w:asciiTheme="minorHAnsi" w:hAnsiTheme="minorHAnsi" w:cstheme="minorHAnsi"/>
          <w:sz w:val="24"/>
          <w:szCs w:val="24"/>
        </w:rPr>
        <w:t>oraz dodatkową, jeśli została sporządzona w trakcie realizacji umowy (</w:t>
      </w:r>
      <w:r w:rsidR="00786DEB" w:rsidRPr="0082295B">
        <w:rPr>
          <w:rFonts w:asciiTheme="minorHAnsi" w:hAnsiTheme="minorHAnsi" w:cstheme="minorHAnsi"/>
          <w:spacing w:val="-3"/>
          <w:sz w:val="24"/>
          <w:szCs w:val="24"/>
        </w:rPr>
        <w:t>opieczętowane</w:t>
      </w:r>
      <w:r w:rsidR="00786DEB" w:rsidRPr="0082295B">
        <w:rPr>
          <w:rFonts w:asciiTheme="minorHAnsi" w:hAnsiTheme="minorHAnsi" w:cstheme="minorHAnsi"/>
          <w:sz w:val="24"/>
          <w:szCs w:val="24"/>
        </w:rPr>
        <w:t xml:space="preserve"> przez kierownika budowy</w:t>
      </w:r>
      <w:r w:rsidR="00250510" w:rsidRPr="0082295B">
        <w:rPr>
          <w:rFonts w:asciiTheme="minorHAnsi" w:hAnsiTheme="minorHAnsi" w:cstheme="minorHAnsi"/>
          <w:sz w:val="24"/>
          <w:szCs w:val="24"/>
        </w:rPr>
        <w:t>),</w:t>
      </w:r>
    </w:p>
    <w:p w:rsidR="008B71D9" w:rsidRPr="0082295B"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kopie rysunków wchodzących w skład zatwierdzonego projektu, z naniesionymi zmianami</w:t>
      </w:r>
      <w:r w:rsidR="008924E8" w:rsidRPr="0082295B">
        <w:rPr>
          <w:rFonts w:asciiTheme="minorHAnsi" w:hAnsiTheme="minorHAnsi" w:cstheme="minorHAnsi"/>
          <w:sz w:val="24"/>
          <w:szCs w:val="24"/>
        </w:rPr>
        <w:t xml:space="preserve"> (jeżeli dotyczy)</w:t>
      </w:r>
      <w:r w:rsidRPr="0082295B">
        <w:rPr>
          <w:rFonts w:asciiTheme="minorHAnsi" w:hAnsiTheme="minorHAnsi" w:cstheme="minorHAnsi"/>
          <w:sz w:val="24"/>
          <w:szCs w:val="24"/>
        </w:rPr>
        <w:t>, a w razie potrzeby także uzupełniający opis w przypadku dokonanych, podczas wykonywania robót budowlanych, zmian nieodstępujących w</w:t>
      </w:r>
      <w:r w:rsidR="00591378" w:rsidRPr="0082295B">
        <w:rPr>
          <w:rFonts w:asciiTheme="minorHAnsi" w:hAnsiTheme="minorHAnsi" w:cstheme="minorHAnsi"/>
          <w:sz w:val="24"/>
          <w:szCs w:val="24"/>
        </w:rPr>
        <w:t> </w:t>
      </w:r>
      <w:r w:rsidRPr="0082295B">
        <w:rPr>
          <w:rFonts w:asciiTheme="minorHAnsi" w:hAnsiTheme="minorHAnsi" w:cstheme="minorHAnsi"/>
          <w:sz w:val="24"/>
          <w:szCs w:val="24"/>
        </w:rPr>
        <w:t>sposób istotny od zatwierdzonego projektu,</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oświadczenie kierownika budowy o zakończeniu robót i wykonaniu ich zgodnie z</w:t>
      </w:r>
      <w:r w:rsidR="00776034" w:rsidRPr="0082295B">
        <w:rPr>
          <w:rFonts w:asciiTheme="minorHAnsi" w:hAnsiTheme="minorHAnsi" w:cstheme="minorHAnsi"/>
          <w:sz w:val="24"/>
          <w:szCs w:val="24"/>
        </w:rPr>
        <w:t> </w:t>
      </w:r>
      <w:r w:rsidRPr="0082295B">
        <w:rPr>
          <w:rFonts w:asciiTheme="minorHAnsi" w:hAnsiTheme="minorHAnsi" w:cstheme="minorHAnsi"/>
          <w:sz w:val="24"/>
          <w:szCs w:val="24"/>
        </w:rPr>
        <w:t>dokumentacją projektową i przepisami prawa, w zakresie, którego dotyczy niniejsza umowa</w:t>
      </w:r>
      <w:r w:rsidR="0032380D" w:rsidRPr="0082295B">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82295B">
        <w:rPr>
          <w:rFonts w:asciiTheme="minorHAnsi" w:hAnsiTheme="minorHAnsi" w:cstheme="minorHAnsi"/>
          <w:sz w:val="24"/>
          <w:szCs w:val="24"/>
        </w:rPr>
        <w:t>a</w:t>
      </w:r>
      <w:r w:rsidR="0032380D" w:rsidRPr="0082295B">
        <w:rPr>
          <w:rFonts w:asciiTheme="minorHAnsi" w:hAnsiTheme="minorHAnsi" w:cstheme="minorHAnsi"/>
          <w:sz w:val="24"/>
          <w:szCs w:val="24"/>
        </w:rPr>
        <w:t xml:space="preserve"> nadzoru oraz projektanta),</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pacing w:val="-3"/>
          <w:sz w:val="24"/>
          <w:szCs w:val="24"/>
        </w:rPr>
        <w:t>oświadczenie</w:t>
      </w:r>
      <w:r w:rsidRPr="0082295B">
        <w:rPr>
          <w:rFonts w:asciiTheme="minorHAnsi" w:hAnsiTheme="minorHAnsi" w:cstheme="minorHAnsi"/>
          <w:sz w:val="24"/>
          <w:szCs w:val="24"/>
        </w:rPr>
        <w:t xml:space="preserve"> kierownika budowy o doprowadzeniu do należytego stanu i porządku terenu budowy,</w:t>
      </w:r>
    </w:p>
    <w:p w:rsidR="00250510"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lastRenderedPageBreak/>
        <w:t>deklaracje właściwości użytkowych, certyfikaty zgodności wbudowanych materiałów</w:t>
      </w:r>
      <w:r w:rsidR="0082295B" w:rsidRPr="0082295B">
        <w:rPr>
          <w:rFonts w:asciiTheme="minorHAnsi" w:hAnsiTheme="minorHAnsi" w:cstheme="minorHAnsi"/>
          <w:sz w:val="24"/>
          <w:szCs w:val="24"/>
        </w:rPr>
        <w:t xml:space="preserve"> i urządzeń</w:t>
      </w:r>
      <w:r w:rsidRPr="0082295B">
        <w:rPr>
          <w:rFonts w:asciiTheme="minorHAnsi" w:hAnsiTheme="minorHAnsi" w:cstheme="minorHAnsi"/>
          <w:sz w:val="24"/>
          <w:szCs w:val="24"/>
        </w:rPr>
        <w:t>,</w:t>
      </w:r>
    </w:p>
    <w:p w:rsidR="00E61BCE" w:rsidRPr="0082295B" w:rsidRDefault="00A965D4" w:rsidP="00B261A1">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dokumentację geodezyjną, zawierającą wyniki geodezyjnej inwentaryzacji powykonawczej, w</w:t>
      </w:r>
      <w:r w:rsidR="00BF6D3D" w:rsidRPr="0082295B">
        <w:rPr>
          <w:rFonts w:asciiTheme="minorHAnsi" w:hAnsiTheme="minorHAnsi" w:cstheme="minorHAnsi"/>
          <w:sz w:val="24"/>
          <w:szCs w:val="24"/>
        </w:rPr>
        <w:t> </w:t>
      </w:r>
      <w:r w:rsidRPr="0082295B">
        <w:rPr>
          <w:rFonts w:asciiTheme="minorHAnsi" w:hAnsiTheme="minorHAnsi" w:cstheme="minorHAnsi"/>
          <w:sz w:val="24"/>
          <w:szCs w:val="24"/>
        </w:rPr>
        <w:t>tym mapę, o której mowa w art. 2 pkt 7b ustawy z dnia 17 maja 1989</w:t>
      </w:r>
      <w:r w:rsidR="001D66E1" w:rsidRPr="0082295B">
        <w:rPr>
          <w:rFonts w:asciiTheme="minorHAnsi" w:hAnsiTheme="minorHAnsi" w:cstheme="minorHAnsi"/>
          <w:sz w:val="24"/>
          <w:szCs w:val="24"/>
        </w:rPr>
        <w:t> </w:t>
      </w:r>
      <w:r w:rsidRPr="0082295B">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82295B">
        <w:rPr>
          <w:rFonts w:asciiTheme="minorHAnsi" w:hAnsiTheme="minorHAnsi" w:cstheme="minorHAnsi"/>
          <w:sz w:val="24"/>
          <w:szCs w:val="24"/>
        </w:rPr>
        <w:t xml:space="preserve"> lub oświadczenie geodety, wraz z udokumentowaniem złożenia inwentaryzacji do przyjęcia do zasobów,</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protokoły odbioru robót zanikających oraz ulegających zakryciu,</w:t>
      </w:r>
    </w:p>
    <w:p w:rsidR="008B71D9" w:rsidRPr="0082295B" w:rsidRDefault="008B71D9" w:rsidP="00383350">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protokoły odbioru ewentualnych zabezpieczeń sieci podziemnych od ich gestorów (jeżeli dotyczy),</w:t>
      </w:r>
    </w:p>
    <w:p w:rsidR="00BD59CA" w:rsidRPr="0082295B" w:rsidRDefault="00BD59CA" w:rsidP="00BD59CA">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pacing w:val="-3"/>
          <w:sz w:val="24"/>
          <w:szCs w:val="24"/>
        </w:rPr>
        <w:t xml:space="preserve">harmonogram przeglądów i konserwacji, o których mowa w § 6 ust. 1 pkt </w:t>
      </w:r>
      <w:r w:rsidR="00F54F4D" w:rsidRPr="0082295B">
        <w:rPr>
          <w:rFonts w:asciiTheme="minorHAnsi" w:hAnsiTheme="minorHAnsi" w:cstheme="minorHAnsi"/>
          <w:spacing w:val="-3"/>
          <w:sz w:val="24"/>
          <w:szCs w:val="24"/>
        </w:rPr>
        <w:t>30</w:t>
      </w:r>
      <w:r w:rsidRPr="0082295B">
        <w:rPr>
          <w:rFonts w:asciiTheme="minorHAnsi" w:hAnsiTheme="minorHAnsi" w:cstheme="minorHAnsi"/>
          <w:spacing w:val="-3"/>
          <w:sz w:val="24"/>
          <w:szCs w:val="24"/>
        </w:rPr>
        <w:t xml:space="preserve"> umowy,</w:t>
      </w:r>
    </w:p>
    <w:p w:rsidR="00786DEB" w:rsidRPr="0082295B"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inne dokumenty wymagane przez Zamawiającego (protokoły prób, badań, itp.).</w:t>
      </w:r>
    </w:p>
    <w:bookmarkEnd w:id="23"/>
    <w:p w:rsidR="00786DEB" w:rsidRPr="0082295B"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Wyżej wymienione dokumenty mają być traktowane jako wzajemnie uzupełniające się.</w:t>
      </w:r>
    </w:p>
    <w:p w:rsidR="00D311A4" w:rsidRPr="0082295B"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 przypadku zastrzeżeń, poczynionych przez organy administracyjne (np. nadzór budowlany), dotyczące dokumentów wskazanych w ust. 1 Wykonawca jest zobowiązany do ich poprawienia, uzupełnienia w terminie wyznaczonym przez Zamawiającego.</w:t>
      </w:r>
    </w:p>
    <w:p w:rsidR="00BD1103" w:rsidRPr="009C4CFD"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5" w:name="_Hlk108423458"/>
    </w:p>
    <w:p w:rsidR="00AE4713" w:rsidRPr="0082295B"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7</w:t>
      </w:r>
      <w:r w:rsidRPr="0082295B">
        <w:rPr>
          <w:rFonts w:asciiTheme="minorHAnsi" w:hAnsiTheme="minorHAnsi" w:cstheme="minorHAnsi"/>
        </w:rPr>
        <w:t>. Wysokość zabezpieczenia</w:t>
      </w:r>
      <w:r w:rsidR="00C97E58" w:rsidRPr="0082295B">
        <w:rPr>
          <w:rFonts w:asciiTheme="minorHAnsi" w:hAnsiTheme="minorHAnsi" w:cstheme="minorHAnsi"/>
        </w:rPr>
        <w:t xml:space="preserve"> należytego wykonania umowy</w:t>
      </w:r>
    </w:p>
    <w:bookmarkEnd w:id="25"/>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Ustala się zabezpieczenie należytego wykonania umowy w wysokości</w:t>
      </w:r>
      <w:r w:rsidR="0078723D" w:rsidRPr="0082295B">
        <w:rPr>
          <w:rFonts w:asciiTheme="minorHAnsi" w:hAnsiTheme="minorHAnsi" w:cstheme="minorHAnsi"/>
          <w:b/>
          <w:sz w:val="24"/>
          <w:szCs w:val="24"/>
        </w:rPr>
        <w:t>5</w:t>
      </w:r>
      <w:r w:rsidRPr="0082295B">
        <w:rPr>
          <w:rFonts w:asciiTheme="minorHAnsi" w:hAnsiTheme="minorHAnsi" w:cstheme="minorHAnsi"/>
          <w:b/>
          <w:sz w:val="24"/>
          <w:szCs w:val="24"/>
        </w:rPr>
        <w:t xml:space="preserve">% </w:t>
      </w:r>
      <w:r w:rsidRPr="0082295B">
        <w:rPr>
          <w:rFonts w:asciiTheme="minorHAnsi" w:hAnsiTheme="minorHAnsi" w:cstheme="minorHAnsi"/>
          <w:sz w:val="24"/>
          <w:szCs w:val="24"/>
        </w:rPr>
        <w:t>wynagrodzenia umownego (brutto), o którym mowa w § 10</w:t>
      </w:r>
      <w:r w:rsidR="00506732" w:rsidRPr="0082295B">
        <w:rPr>
          <w:rFonts w:asciiTheme="minorHAnsi" w:hAnsiTheme="minorHAnsi" w:cstheme="minorHAnsi"/>
          <w:sz w:val="24"/>
          <w:szCs w:val="24"/>
        </w:rPr>
        <w:t xml:space="preserve"> umowy</w:t>
      </w:r>
      <w:r w:rsidRPr="0082295B">
        <w:rPr>
          <w:rFonts w:asciiTheme="minorHAnsi" w:hAnsiTheme="minorHAnsi" w:cstheme="minorHAnsi"/>
          <w:sz w:val="24"/>
          <w:szCs w:val="24"/>
        </w:rPr>
        <w:t>, tj. kwotę:</w:t>
      </w:r>
      <w:r w:rsidRPr="0082295B">
        <w:rPr>
          <w:rFonts w:asciiTheme="minorHAnsi" w:hAnsiTheme="minorHAnsi" w:cstheme="minorHAnsi"/>
          <w:b/>
          <w:sz w:val="24"/>
          <w:szCs w:val="24"/>
        </w:rPr>
        <w:t xml:space="preserve"> ……………….. zł</w:t>
      </w:r>
      <w:r w:rsidRPr="0082295B">
        <w:rPr>
          <w:rFonts w:asciiTheme="minorHAnsi" w:hAnsiTheme="minorHAnsi" w:cstheme="minorHAnsi"/>
          <w:sz w:val="24"/>
          <w:szCs w:val="24"/>
        </w:rPr>
        <w:t xml:space="preserve"> (słownie: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zostało wniesione przez Wykonawcę w ……………………………….</w:t>
      </w:r>
      <w:r w:rsidR="00604F5D" w:rsidRPr="0082295B">
        <w:rPr>
          <w:rFonts w:asciiTheme="minorHAnsi" w:hAnsiTheme="minorHAnsi" w:cstheme="minorHAnsi"/>
          <w:sz w:val="24"/>
          <w:szCs w:val="24"/>
        </w:rPr>
        <w:t xml:space="preserv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84FD5" w:rsidRPr="0082295B"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W sytuacji, gdy wskutek okoliczności, o których mowa w § 2</w:t>
      </w:r>
      <w:r w:rsidR="00725973" w:rsidRPr="0082295B">
        <w:rPr>
          <w:rFonts w:asciiTheme="minorHAnsi" w:hAnsiTheme="minorHAnsi" w:cstheme="minorHAnsi"/>
          <w:sz w:val="24"/>
          <w:szCs w:val="24"/>
        </w:rPr>
        <w:t>4</w:t>
      </w:r>
      <w:r w:rsidRPr="0082295B">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w:t>
      </w:r>
      <w:r w:rsidRPr="0082295B">
        <w:rPr>
          <w:rFonts w:asciiTheme="minorHAnsi" w:hAnsiTheme="minorHAnsi" w:cstheme="minorHAnsi"/>
          <w:sz w:val="24"/>
          <w:szCs w:val="24"/>
        </w:rPr>
        <w:lastRenderedPageBreak/>
        <w:t xml:space="preserve">niezbędnej zmiany terminów Zamawiający ma prawo potrącić wartość zabezpieczenia należytego wykonania umowy z wynagrodzenia za wykonanie przedmiotu umowy.  </w:t>
      </w:r>
    </w:p>
    <w:p w:rsidR="006A76A4" w:rsidRPr="0082295B" w:rsidRDefault="006A76A4" w:rsidP="00383350">
      <w:pPr>
        <w:pStyle w:val="tyt"/>
        <w:keepNext w:val="0"/>
        <w:spacing w:before="0" w:after="0"/>
        <w:rPr>
          <w:rFonts w:asciiTheme="minorHAnsi" w:hAnsiTheme="minorHAnsi" w:cstheme="minorHAnsi"/>
        </w:rPr>
      </w:pPr>
    </w:p>
    <w:p w:rsidR="00AE4713" w:rsidRPr="0082295B" w:rsidRDefault="00AE4713" w:rsidP="00383350">
      <w:pPr>
        <w:pStyle w:val="tyt"/>
        <w:keepNext w:val="0"/>
        <w:spacing w:before="0" w:after="0"/>
        <w:rPr>
          <w:rFonts w:asciiTheme="minorHAnsi" w:hAnsiTheme="minorHAnsi" w:cstheme="minorHAnsi"/>
        </w:rPr>
      </w:pPr>
      <w:bookmarkStart w:id="26" w:name="_Hlk108423464"/>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8</w:t>
      </w:r>
      <w:r w:rsidRPr="0082295B">
        <w:rPr>
          <w:rFonts w:asciiTheme="minorHAnsi" w:hAnsiTheme="minorHAnsi" w:cstheme="minorHAnsi"/>
        </w:rPr>
        <w:t>. Zwrot zabezpieczenia należytego wykonania umowy</w:t>
      </w:r>
    </w:p>
    <w:bookmarkEnd w:id="26"/>
    <w:p w:rsidR="00AE4713" w:rsidRPr="0082295B" w:rsidRDefault="00AE4713" w:rsidP="00383350">
      <w:pPr>
        <w:pStyle w:val="Bezodstpw"/>
        <w:jc w:val="both"/>
        <w:rPr>
          <w:rFonts w:asciiTheme="minorHAnsi" w:hAnsiTheme="minorHAnsi" w:cstheme="minorHAnsi"/>
        </w:rPr>
      </w:pPr>
      <w:r w:rsidRPr="0082295B">
        <w:rPr>
          <w:rFonts w:asciiTheme="minorHAnsi" w:hAnsiTheme="minorHAnsi" w:cstheme="minorHAnsi"/>
        </w:rPr>
        <w:t xml:space="preserve">Zabezpieczenie należytego wykonania umowy, w przypadku należytego wykonania umowy, </w:t>
      </w:r>
      <w:r w:rsidRPr="0082295B">
        <w:rPr>
          <w:rFonts w:asciiTheme="minorHAnsi" w:hAnsiTheme="minorHAnsi" w:cstheme="minorHAnsi"/>
        </w:rPr>
        <w:br/>
        <w:t>będzie zwrócone Wykonawcy w terminach i wysokościach jak niżej:</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70%</w:t>
      </w:r>
      <w:r w:rsidRPr="0082295B">
        <w:rPr>
          <w:rFonts w:asciiTheme="minorHAnsi" w:hAnsiTheme="minorHAnsi" w:cstheme="minorHAnsi"/>
        </w:rPr>
        <w:t xml:space="preserve"> wysokości zabezpieczenia w terminie 30 dni </w:t>
      </w:r>
      <w:r w:rsidR="00563C56" w:rsidRPr="0082295B">
        <w:rPr>
          <w:rFonts w:asciiTheme="minorHAnsi" w:hAnsiTheme="minorHAnsi" w:cstheme="minorHAnsi"/>
        </w:rPr>
        <w:t>od dnia wykonania zamówienia i uznania przez zamawiającego za należycie wykonane</w:t>
      </w:r>
      <w:r w:rsidRPr="0082295B">
        <w:rPr>
          <w:rFonts w:asciiTheme="minorHAnsi" w:hAnsiTheme="minorHAnsi" w:cstheme="minorHAnsi"/>
        </w:rPr>
        <w:t>,</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30%</w:t>
      </w:r>
      <w:r w:rsidRPr="0082295B">
        <w:rPr>
          <w:rFonts w:asciiTheme="minorHAnsi" w:hAnsiTheme="minorHAnsi" w:cstheme="minorHAnsi"/>
        </w:rPr>
        <w:t xml:space="preserve"> wysokości zabezpieczenia, tj. …………….. zł, w terminie nie później niż w 15 dniu </w:t>
      </w:r>
      <w:r w:rsidRPr="0082295B">
        <w:rPr>
          <w:rFonts w:asciiTheme="minorHAnsi" w:hAnsiTheme="minorHAnsi" w:cstheme="minorHAnsi"/>
        </w:rPr>
        <w:br/>
        <w:t>po upływie okresu rękojmi za wady</w:t>
      </w:r>
      <w:r w:rsidR="00563C56" w:rsidRPr="0082295B">
        <w:rPr>
          <w:rFonts w:asciiTheme="minorHAnsi" w:hAnsiTheme="minorHAnsi" w:cstheme="minorHAnsi"/>
        </w:rPr>
        <w:t xml:space="preserve"> lub gwarancji</w:t>
      </w:r>
      <w:r w:rsidRPr="0082295B">
        <w:rPr>
          <w:rFonts w:asciiTheme="minorHAnsi" w:hAnsiTheme="minorHAnsi" w:cstheme="minorHAnsi"/>
        </w:rPr>
        <w:t>. W przypadku wystąpienia usterek lub wad, podstawą do zwrotu lub zwolnienia zabezpieczenia będzie protokół ich usunięcia.</w:t>
      </w:r>
    </w:p>
    <w:p w:rsidR="00776034" w:rsidRPr="009C4CFD" w:rsidRDefault="00776034" w:rsidP="00383350">
      <w:pPr>
        <w:jc w:val="center"/>
        <w:rPr>
          <w:rFonts w:asciiTheme="minorHAnsi" w:hAnsiTheme="minorHAnsi" w:cstheme="minorHAnsi"/>
          <w:b/>
          <w:sz w:val="24"/>
          <w:szCs w:val="24"/>
          <w:highlight w:val="yellow"/>
        </w:rPr>
      </w:pPr>
    </w:p>
    <w:p w:rsidR="00AE4713" w:rsidRPr="0082295B" w:rsidRDefault="00AE4713" w:rsidP="00383350">
      <w:pPr>
        <w:jc w:val="center"/>
        <w:rPr>
          <w:rFonts w:asciiTheme="minorHAnsi" w:hAnsiTheme="minorHAnsi" w:cstheme="minorHAnsi"/>
          <w:b/>
          <w:bCs/>
          <w:iCs/>
          <w:sz w:val="24"/>
          <w:szCs w:val="24"/>
        </w:rPr>
      </w:pPr>
      <w:bookmarkStart w:id="27" w:name="_Hlk108423470"/>
      <w:bookmarkStart w:id="28" w:name="_Hlk24929101"/>
      <w:r w:rsidRPr="0082295B">
        <w:rPr>
          <w:rFonts w:asciiTheme="minorHAnsi" w:hAnsiTheme="minorHAnsi" w:cstheme="minorHAnsi"/>
          <w:b/>
          <w:bCs/>
          <w:iCs/>
          <w:sz w:val="24"/>
          <w:szCs w:val="24"/>
        </w:rPr>
        <w:t xml:space="preserve">§ </w:t>
      </w:r>
      <w:r w:rsidR="00DE31DA" w:rsidRPr="0082295B">
        <w:rPr>
          <w:rFonts w:asciiTheme="minorHAnsi" w:hAnsiTheme="minorHAnsi" w:cstheme="minorHAnsi"/>
          <w:b/>
          <w:bCs/>
          <w:iCs/>
          <w:sz w:val="24"/>
          <w:szCs w:val="24"/>
        </w:rPr>
        <w:t>19</w:t>
      </w:r>
      <w:r w:rsidRPr="0082295B">
        <w:rPr>
          <w:rFonts w:asciiTheme="minorHAnsi" w:hAnsiTheme="minorHAnsi" w:cstheme="minorHAnsi"/>
          <w:b/>
          <w:bCs/>
          <w:iCs/>
          <w:sz w:val="24"/>
          <w:szCs w:val="24"/>
        </w:rPr>
        <w:t>. Warunki gwarancji i rękojmi</w:t>
      </w:r>
    </w:p>
    <w:bookmarkEnd w:id="27"/>
    <w:p w:rsidR="00AE4713" w:rsidRPr="0082295B"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82295B">
        <w:rPr>
          <w:rFonts w:asciiTheme="minorHAnsi" w:hAnsiTheme="minorHAnsi" w:cstheme="minorHAnsi"/>
          <w:sz w:val="24"/>
          <w:szCs w:val="24"/>
        </w:rPr>
        <w:t xml:space="preserve">Wykonawca niniejszym udziela gwarancji na wykonane roboty na okres </w:t>
      </w:r>
      <w:r w:rsidRPr="0082295B">
        <w:rPr>
          <w:rFonts w:asciiTheme="minorHAnsi" w:hAnsiTheme="minorHAnsi" w:cstheme="minorHAnsi"/>
          <w:b/>
          <w:sz w:val="24"/>
          <w:szCs w:val="24"/>
        </w:rPr>
        <w:t xml:space="preserve">…........…....… lat </w:t>
      </w:r>
      <w:r w:rsidRPr="0082295B">
        <w:rPr>
          <w:rFonts w:asciiTheme="minorHAnsi" w:hAnsiTheme="minorHAnsi" w:cstheme="minorHAnsi"/>
          <w:sz w:val="24"/>
          <w:szCs w:val="24"/>
        </w:rPr>
        <w:t>(zgodnie z okresem gwarancji zaoferowanym w ofercie)</w:t>
      </w:r>
      <w:r w:rsidRPr="0082295B">
        <w:rPr>
          <w:rFonts w:asciiTheme="minorHAnsi" w:hAnsiTheme="minorHAnsi" w:cstheme="minorHAnsi"/>
          <w:bCs/>
          <w:sz w:val="24"/>
          <w:szCs w:val="24"/>
        </w:rPr>
        <w:t xml:space="preserve">licząc </w:t>
      </w:r>
      <w:r w:rsidRPr="0082295B">
        <w:rPr>
          <w:rFonts w:asciiTheme="minorHAnsi" w:hAnsiTheme="minorHAnsi" w:cstheme="minorHAnsi"/>
          <w:sz w:val="24"/>
          <w:szCs w:val="24"/>
        </w:rPr>
        <w:t>od daty podpisania przez Zamawiaj</w:t>
      </w:r>
      <w:r w:rsidRPr="0082295B">
        <w:rPr>
          <w:rFonts w:asciiTheme="minorHAnsi" w:eastAsia="TimesNewRoman" w:hAnsiTheme="minorHAnsi" w:cstheme="minorHAnsi"/>
          <w:sz w:val="24"/>
          <w:szCs w:val="24"/>
        </w:rPr>
        <w:t>ą</w:t>
      </w:r>
      <w:r w:rsidRPr="0082295B">
        <w:rPr>
          <w:rFonts w:asciiTheme="minorHAnsi" w:hAnsiTheme="minorHAnsi" w:cstheme="minorHAnsi"/>
          <w:sz w:val="24"/>
          <w:szCs w:val="24"/>
        </w:rPr>
        <w:t>cego i Wykonawc</w:t>
      </w:r>
      <w:r w:rsidRPr="0082295B">
        <w:rPr>
          <w:rFonts w:asciiTheme="minorHAnsi" w:eastAsia="TimesNewRoman" w:hAnsiTheme="minorHAnsi" w:cstheme="minorHAnsi"/>
          <w:sz w:val="24"/>
          <w:szCs w:val="24"/>
        </w:rPr>
        <w:t xml:space="preserve">ę </w:t>
      </w:r>
      <w:r w:rsidR="0082295B" w:rsidRPr="0082295B">
        <w:rPr>
          <w:rFonts w:asciiTheme="minorHAnsi" w:eastAsia="TimesNewRoman" w:hAnsiTheme="minorHAnsi" w:cstheme="minorHAnsi"/>
          <w:sz w:val="24"/>
          <w:szCs w:val="24"/>
        </w:rPr>
        <w:t xml:space="preserve">ostatniego </w:t>
      </w:r>
      <w:r w:rsidRPr="0082295B">
        <w:rPr>
          <w:rFonts w:asciiTheme="minorHAnsi" w:hAnsiTheme="minorHAnsi" w:cstheme="minorHAnsi"/>
          <w:sz w:val="24"/>
          <w:szCs w:val="24"/>
        </w:rPr>
        <w:t>protokołu odbioru ko</w:t>
      </w:r>
      <w:r w:rsidRPr="0082295B">
        <w:rPr>
          <w:rFonts w:asciiTheme="minorHAnsi" w:eastAsia="TimesNewRoman" w:hAnsiTheme="minorHAnsi" w:cstheme="minorHAnsi"/>
          <w:sz w:val="24"/>
          <w:szCs w:val="24"/>
        </w:rPr>
        <w:t>ń</w:t>
      </w:r>
      <w:r w:rsidRPr="0082295B">
        <w:rPr>
          <w:rFonts w:asciiTheme="minorHAnsi" w:hAnsiTheme="minorHAnsi" w:cstheme="minorHAnsi"/>
          <w:sz w:val="24"/>
          <w:szCs w:val="24"/>
        </w:rPr>
        <w:t>cowego.</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Strony umowy postanawiają, że odpowiedzialność Wykonawcy z tytułu rękojmi </w:t>
      </w:r>
      <w:r w:rsidR="00CC027A" w:rsidRPr="002A1180">
        <w:rPr>
          <w:rFonts w:asciiTheme="minorHAnsi" w:hAnsiTheme="minorHAnsi" w:cstheme="minorHAnsi"/>
          <w:sz w:val="24"/>
          <w:szCs w:val="24"/>
        </w:rPr>
        <w:t>wynosi 5 lat</w:t>
      </w:r>
      <w:r w:rsidRPr="002A1180">
        <w:rPr>
          <w:rFonts w:asciiTheme="minorHAnsi" w:hAnsiTheme="minorHAnsi" w:cstheme="minorHAnsi"/>
          <w:sz w:val="24"/>
          <w:szCs w:val="24"/>
        </w:rPr>
        <w:t>, licząc od dnia odbioru końcowego całego przedmiotu umowy.</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cego, w terminie przez niego wskazanym, technicznie uzasadnionym.</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2A1180">
        <w:rPr>
          <w:rFonts w:asciiTheme="minorHAnsi" w:hAnsiTheme="minorHAnsi" w:cstheme="minorHAnsi"/>
          <w:sz w:val="24"/>
          <w:szCs w:val="24"/>
        </w:rPr>
        <w:t>Wszelkie koszty zwi</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zane z wykonywaniem prac w okresie gwarancji i rękojmi ponosi Wykonawca.</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2A1180">
        <w:rPr>
          <w:rFonts w:asciiTheme="minorHAnsi" w:hAnsiTheme="minorHAnsi" w:cstheme="minorHAnsi"/>
          <w:sz w:val="24"/>
          <w:szCs w:val="24"/>
        </w:rPr>
        <w:t> </w:t>
      </w:r>
      <w:r w:rsidRPr="002A1180">
        <w:rPr>
          <w:rFonts w:asciiTheme="minorHAnsi" w:hAnsiTheme="minorHAnsi" w:cstheme="minorHAnsi"/>
          <w:sz w:val="24"/>
          <w:szCs w:val="24"/>
        </w:rPr>
        <w:t xml:space="preserve">zastrzeżeniem sytuacji, gdy nastąpi </w:t>
      </w:r>
      <w:r w:rsidR="005F1139" w:rsidRPr="002A1180">
        <w:rPr>
          <w:rFonts w:asciiTheme="minorHAnsi" w:hAnsiTheme="minorHAnsi" w:cstheme="minorHAnsi"/>
          <w:sz w:val="24"/>
          <w:szCs w:val="24"/>
        </w:rPr>
        <w:t xml:space="preserve">bezusterkowy </w:t>
      </w:r>
      <w:r w:rsidRPr="002A1180">
        <w:rPr>
          <w:rFonts w:asciiTheme="minorHAnsi" w:hAnsiTheme="minorHAnsi" w:cstheme="minorHAnsi"/>
          <w:sz w:val="24"/>
          <w:szCs w:val="24"/>
        </w:rPr>
        <w:t>odbiór robót i ich przekazanie do użytkowania Zamawiającemu.</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ma prawo dochodzić uprawnień z tytułu rękojmi za wady, niezależnie od uprawnień wynikających z gwarancji.</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może dochodzić roszczeń z tytułu gwarancji i rękojmi także po termin</w:t>
      </w:r>
      <w:r w:rsidR="00E725A8" w:rsidRPr="002A1180">
        <w:rPr>
          <w:rFonts w:asciiTheme="minorHAnsi" w:hAnsiTheme="minorHAnsi" w:cstheme="minorHAnsi"/>
          <w:sz w:val="24"/>
          <w:szCs w:val="24"/>
        </w:rPr>
        <w:t>ach</w:t>
      </w:r>
      <w:r w:rsidRPr="002A1180">
        <w:rPr>
          <w:rFonts w:asciiTheme="minorHAnsi" w:hAnsiTheme="minorHAnsi" w:cstheme="minorHAnsi"/>
          <w:sz w:val="24"/>
          <w:szCs w:val="24"/>
        </w:rPr>
        <w:t xml:space="preserve"> określony</w:t>
      </w:r>
      <w:r w:rsidR="00E725A8" w:rsidRPr="002A1180">
        <w:rPr>
          <w:rFonts w:asciiTheme="minorHAnsi" w:hAnsiTheme="minorHAnsi" w:cstheme="minorHAnsi"/>
          <w:sz w:val="24"/>
          <w:szCs w:val="24"/>
        </w:rPr>
        <w:t>ch odpowiednio</w:t>
      </w:r>
      <w:r w:rsidRPr="002A1180">
        <w:rPr>
          <w:rFonts w:asciiTheme="minorHAnsi" w:hAnsiTheme="minorHAnsi" w:cstheme="minorHAnsi"/>
          <w:sz w:val="24"/>
          <w:szCs w:val="24"/>
        </w:rPr>
        <w:t xml:space="preserve"> w ust. 1</w:t>
      </w:r>
      <w:r w:rsidR="00E725A8" w:rsidRPr="002A1180">
        <w:rPr>
          <w:rFonts w:asciiTheme="minorHAnsi" w:hAnsiTheme="minorHAnsi" w:cstheme="minorHAnsi"/>
          <w:sz w:val="24"/>
          <w:szCs w:val="24"/>
        </w:rPr>
        <w:t xml:space="preserve"> i w ust. 2</w:t>
      </w:r>
      <w:r w:rsidRPr="002A1180">
        <w:rPr>
          <w:rFonts w:asciiTheme="minorHAnsi" w:hAnsiTheme="minorHAnsi" w:cstheme="minorHAnsi"/>
          <w:sz w:val="24"/>
          <w:szCs w:val="24"/>
        </w:rPr>
        <w:t>, jeżeli zgłaszał wadę</w:t>
      </w:r>
      <w:r w:rsidR="00BB1CBC" w:rsidRPr="002A1180">
        <w:rPr>
          <w:rFonts w:asciiTheme="minorHAnsi" w:hAnsiTheme="minorHAnsi" w:cstheme="minorHAnsi"/>
          <w:sz w:val="24"/>
          <w:szCs w:val="24"/>
        </w:rPr>
        <w:t>/</w:t>
      </w:r>
      <w:r w:rsidR="005F1139" w:rsidRPr="002A1180">
        <w:rPr>
          <w:rFonts w:asciiTheme="minorHAnsi" w:hAnsiTheme="minorHAnsi" w:cstheme="minorHAnsi"/>
          <w:sz w:val="24"/>
          <w:szCs w:val="24"/>
        </w:rPr>
        <w:t>szkodę</w:t>
      </w:r>
      <w:r w:rsidRPr="002A1180">
        <w:rPr>
          <w:rFonts w:asciiTheme="minorHAnsi" w:hAnsiTheme="minorHAnsi" w:cstheme="minorHAnsi"/>
          <w:sz w:val="24"/>
          <w:szCs w:val="24"/>
        </w:rPr>
        <w:t xml:space="preserve"> przed upływem</w:t>
      </w:r>
      <w:r w:rsidR="003B1F85" w:rsidRPr="002A1180">
        <w:rPr>
          <w:rFonts w:asciiTheme="minorHAnsi" w:hAnsiTheme="minorHAnsi" w:cstheme="minorHAnsi"/>
          <w:sz w:val="24"/>
          <w:szCs w:val="24"/>
        </w:rPr>
        <w:t xml:space="preserve"> danego</w:t>
      </w:r>
      <w:r w:rsidRPr="002A1180">
        <w:rPr>
          <w:rFonts w:asciiTheme="minorHAnsi" w:hAnsiTheme="minorHAnsi" w:cstheme="minorHAnsi"/>
          <w:sz w:val="24"/>
          <w:szCs w:val="24"/>
        </w:rPr>
        <w:t xml:space="preserve"> terminu.</w:t>
      </w:r>
    </w:p>
    <w:p w:rsidR="0031691E" w:rsidRPr="009C4CFD"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2A1180"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9" w:name="_Hlk108423477"/>
      <w:bookmarkStart w:id="30" w:name="_Hlk108423726"/>
      <w:r w:rsidRPr="002A1180">
        <w:rPr>
          <w:rFonts w:asciiTheme="minorHAnsi" w:hAnsiTheme="minorHAnsi" w:cstheme="minorHAnsi"/>
        </w:rPr>
        <w:t>§ 2</w:t>
      </w:r>
      <w:r w:rsidR="001D62AF" w:rsidRPr="002A1180">
        <w:rPr>
          <w:rFonts w:asciiTheme="minorHAnsi" w:hAnsiTheme="minorHAnsi" w:cstheme="minorHAnsi"/>
        </w:rPr>
        <w:t>0</w:t>
      </w:r>
      <w:r w:rsidRPr="002A1180">
        <w:rPr>
          <w:rFonts w:asciiTheme="minorHAnsi" w:hAnsiTheme="minorHAnsi" w:cstheme="minorHAnsi"/>
        </w:rPr>
        <w:t xml:space="preserve">. </w:t>
      </w:r>
      <w:r w:rsidR="00446992" w:rsidRPr="002A1180">
        <w:rPr>
          <w:rFonts w:asciiTheme="minorHAnsi" w:hAnsiTheme="minorHAnsi" w:cstheme="minorHAnsi"/>
        </w:rPr>
        <w:t>Usuwanie wad lub szkód</w:t>
      </w:r>
      <w:bookmarkEnd w:id="29"/>
    </w:p>
    <w:bookmarkEnd w:id="30"/>
    <w:p w:rsidR="00446992" w:rsidRPr="002A1180"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Zamawiający zobowiązany jest niezwłocznie zawiadomić pisemnie Wykonawcę o wadach, szkodach stwierdzonych </w:t>
      </w:r>
      <w:r w:rsidR="00446992" w:rsidRPr="002A1180">
        <w:rPr>
          <w:rFonts w:asciiTheme="minorHAnsi" w:hAnsiTheme="minorHAnsi" w:cstheme="minorHAnsi"/>
          <w:sz w:val="24"/>
          <w:szCs w:val="24"/>
        </w:rPr>
        <w:t>przy odbiorze końcowym, w okresie gwarancyjnym i w okresie rękojmi</w:t>
      </w:r>
      <w:r w:rsidR="00A85E16" w:rsidRPr="002A1180">
        <w:rPr>
          <w:rFonts w:asciiTheme="minorHAnsi" w:hAnsiTheme="minorHAnsi" w:cstheme="minorHAnsi"/>
          <w:sz w:val="24"/>
          <w:szCs w:val="24"/>
        </w:rPr>
        <w:t>. Termin usunięcia wad/szkód</w:t>
      </w:r>
      <w:r w:rsidR="00446992" w:rsidRPr="002A1180">
        <w:rPr>
          <w:rFonts w:asciiTheme="minorHAnsi" w:hAnsiTheme="minorHAnsi" w:cstheme="minorHAnsi"/>
          <w:sz w:val="24"/>
          <w:szCs w:val="24"/>
        </w:rPr>
        <w:t xml:space="preserve"> zostanie wyznaczony przez Zamawiającego.</w:t>
      </w:r>
    </w:p>
    <w:p w:rsidR="00706C2B"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2A1180">
        <w:rPr>
          <w:rFonts w:asciiTheme="minorHAnsi" w:hAnsiTheme="minorHAnsi" w:cstheme="minorHAnsi"/>
          <w:sz w:val="24"/>
          <w:szCs w:val="24"/>
        </w:rPr>
        <w:t>Wykonawca</w:t>
      </w:r>
      <w:r w:rsidR="00C25410" w:rsidRPr="002A1180">
        <w:rPr>
          <w:rFonts w:asciiTheme="minorHAnsi" w:hAnsiTheme="minorHAnsi" w:cstheme="minorHAnsi"/>
          <w:sz w:val="24"/>
          <w:szCs w:val="24"/>
        </w:rPr>
        <w:t>, na własny koszt i we własnym zakresie,</w:t>
      </w:r>
      <w:r w:rsidR="00B3643C" w:rsidRPr="002A1180">
        <w:rPr>
          <w:rFonts w:asciiTheme="minorHAnsi" w:hAnsiTheme="minorHAnsi" w:cstheme="minorHAnsi"/>
          <w:sz w:val="24"/>
          <w:szCs w:val="24"/>
        </w:rPr>
        <w:t xml:space="preserve"> zapewni usuwanie wad/szkód przy obecności osoby posiadające</w:t>
      </w:r>
      <w:r w:rsidR="00C25410" w:rsidRPr="002A1180">
        <w:rPr>
          <w:rFonts w:asciiTheme="minorHAnsi" w:hAnsiTheme="minorHAnsi" w:cstheme="minorHAnsi"/>
          <w:sz w:val="24"/>
          <w:szCs w:val="24"/>
        </w:rPr>
        <w:t>j</w:t>
      </w:r>
      <w:r w:rsidR="00B3643C" w:rsidRPr="002A1180">
        <w:rPr>
          <w:rFonts w:asciiTheme="minorHAnsi" w:hAnsiTheme="minorHAnsi" w:cstheme="minorHAnsi"/>
          <w:sz w:val="24"/>
          <w:szCs w:val="24"/>
        </w:rPr>
        <w:t xml:space="preserve"> uprawnienia </w:t>
      </w:r>
      <w:r w:rsidR="007A24DC" w:rsidRPr="002A1180">
        <w:rPr>
          <w:rFonts w:asciiTheme="minorHAnsi" w:hAnsiTheme="minorHAnsi" w:cstheme="minorHAnsi"/>
          <w:sz w:val="24"/>
          <w:szCs w:val="24"/>
        </w:rPr>
        <w:t xml:space="preserve">budowlane do kierowania robotami budowlanymi </w:t>
      </w:r>
      <w:r w:rsidR="00B3643C" w:rsidRPr="002A1180">
        <w:rPr>
          <w:rFonts w:asciiTheme="minorHAnsi" w:hAnsiTheme="minorHAnsi" w:cstheme="minorHAnsi"/>
          <w:sz w:val="24"/>
          <w:szCs w:val="24"/>
        </w:rPr>
        <w:t xml:space="preserve">branżowo odpowiednie do zgłoszonej wady/szkody. </w:t>
      </w:r>
    </w:p>
    <w:p w:rsidR="00902AD5" w:rsidRPr="002A1180"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zobowiązany jest do zawiadomienia na piśmie Zamawiającego o usunięciu wad/szkód. Zamawiający wyznaczy termin odbioru usunięcia wad, szkód. Zamawiający </w:t>
      </w:r>
      <w:r w:rsidRPr="002A1180">
        <w:rPr>
          <w:rFonts w:asciiTheme="minorHAnsi" w:hAnsiTheme="minorHAnsi" w:cstheme="minorHAnsi"/>
          <w:sz w:val="24"/>
          <w:szCs w:val="24"/>
        </w:rPr>
        <w:lastRenderedPageBreak/>
        <w:t>zastrzega możliwość sporządzenia protokołu z ww. odbioru bez udziału Wykonawcy, w przypadku, gdy nie będzie obecny w wyznaczonym terminie odbioru.</w:t>
      </w:r>
    </w:p>
    <w:p w:rsidR="00902AD5"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 przypadku niezachowania terminu wyznaczonego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cego, o którym mowa w ust. </w:t>
      </w:r>
      <w:r w:rsidR="00446992" w:rsidRPr="002A1180">
        <w:rPr>
          <w:rFonts w:asciiTheme="minorHAnsi" w:hAnsiTheme="minorHAnsi" w:cstheme="minorHAnsi"/>
          <w:sz w:val="24"/>
          <w:szCs w:val="24"/>
        </w:rPr>
        <w:t>1</w:t>
      </w:r>
      <w:r w:rsidRPr="002A1180">
        <w:rPr>
          <w:rFonts w:asciiTheme="minorHAnsi" w:hAnsiTheme="minorHAnsi" w:cstheme="minorHAnsi"/>
          <w:sz w:val="24"/>
          <w:szCs w:val="24"/>
        </w:rPr>
        <w:t>,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cy ma prawo powierzy</w:t>
      </w:r>
      <w:r w:rsidRPr="002A1180">
        <w:rPr>
          <w:rFonts w:asciiTheme="minorHAnsi" w:eastAsia="TimesNewRoman" w:hAnsiTheme="minorHAnsi" w:cstheme="minorHAnsi"/>
          <w:sz w:val="24"/>
          <w:szCs w:val="24"/>
        </w:rPr>
        <w:t xml:space="preserve">ć zastępcze </w:t>
      </w:r>
      <w:r w:rsidRPr="002A1180">
        <w:rPr>
          <w:rFonts w:asciiTheme="minorHAnsi" w:hAnsiTheme="minorHAnsi" w:cstheme="minorHAnsi"/>
          <w:sz w:val="24"/>
          <w:szCs w:val="24"/>
        </w:rPr>
        <w:t>usuni</w:t>
      </w:r>
      <w:r w:rsidRPr="002A1180">
        <w:rPr>
          <w:rFonts w:asciiTheme="minorHAnsi" w:eastAsia="TimesNewRoman" w:hAnsiTheme="minorHAnsi" w:cstheme="minorHAnsi"/>
          <w:sz w:val="24"/>
          <w:szCs w:val="24"/>
        </w:rPr>
        <w:t>ę</w:t>
      </w:r>
      <w:r w:rsidRPr="002A1180">
        <w:rPr>
          <w:rFonts w:asciiTheme="minorHAnsi" w:hAnsiTheme="minorHAnsi" w:cstheme="minorHAnsi"/>
          <w:sz w:val="24"/>
          <w:szCs w:val="24"/>
        </w:rPr>
        <w:t>cie wady osobie trzeciej, bez konieczności uzyskania sądowego upoważnienia, na wył</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czny koszt i ryzyko Wykonawcy, po uprzednim pisemnym powiadomieniu Wykonawcy, co nie pozbawia Zamawiającego dochodzenia innych roszcze</w:t>
      </w:r>
      <w:r w:rsidRPr="002A1180">
        <w:rPr>
          <w:rFonts w:asciiTheme="minorHAnsi" w:eastAsia="TimesNewRoman" w:hAnsiTheme="minorHAnsi" w:cstheme="minorHAnsi"/>
          <w:sz w:val="24"/>
          <w:szCs w:val="24"/>
        </w:rPr>
        <w:t xml:space="preserve">ń </w:t>
      </w:r>
      <w:r w:rsidRPr="002A1180">
        <w:rPr>
          <w:rFonts w:asciiTheme="minorHAnsi" w:hAnsiTheme="minorHAnsi" w:cstheme="minorHAnsi"/>
          <w:sz w:val="24"/>
          <w:szCs w:val="24"/>
        </w:rPr>
        <w:t>przewidzianych niniejsz</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umow</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w:t>
      </w:r>
      <w:bookmarkStart w:id="31" w:name="_Hlk108423489"/>
      <w:r w:rsidR="007222F7" w:rsidRPr="002A1180">
        <w:rPr>
          <w:rFonts w:asciiTheme="minorHAnsi" w:hAnsiTheme="minorHAnsi" w:cstheme="minorHAnsi"/>
          <w:sz w:val="24"/>
          <w:szCs w:val="24"/>
        </w:rPr>
        <w:t>Zamawiający będzie uprawniony, według własnego uznania</w:t>
      </w:r>
      <w:r w:rsidR="007C087A" w:rsidRPr="002A1180">
        <w:rPr>
          <w:rFonts w:asciiTheme="minorHAnsi" w:hAnsiTheme="minorHAnsi" w:cstheme="minorHAnsi"/>
          <w:sz w:val="24"/>
          <w:szCs w:val="24"/>
        </w:rPr>
        <w:t xml:space="preserve">, </w:t>
      </w:r>
      <w:r w:rsidR="007222F7" w:rsidRPr="002A1180">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rsidR="007F12CC" w:rsidRPr="009C4CFD" w:rsidRDefault="007F12CC" w:rsidP="00383350">
      <w:pPr>
        <w:ind w:left="360"/>
        <w:jc w:val="both"/>
        <w:rPr>
          <w:rFonts w:asciiTheme="minorHAnsi" w:hAnsiTheme="minorHAnsi" w:cstheme="minorHAnsi"/>
          <w:highlight w:val="yellow"/>
        </w:rPr>
      </w:pPr>
    </w:p>
    <w:p w:rsidR="00AE4713" w:rsidRPr="002A1180" w:rsidRDefault="00AE4713" w:rsidP="00383350">
      <w:pPr>
        <w:jc w:val="center"/>
        <w:rPr>
          <w:rFonts w:asciiTheme="minorHAnsi" w:hAnsiTheme="minorHAnsi" w:cstheme="minorHAnsi"/>
          <w:b/>
          <w:bCs/>
          <w:iCs/>
          <w:sz w:val="24"/>
          <w:szCs w:val="24"/>
        </w:rPr>
      </w:pPr>
      <w:bookmarkStart w:id="32" w:name="_Hlk108423496"/>
      <w:bookmarkEnd w:id="28"/>
      <w:bookmarkEnd w:id="31"/>
      <w:r w:rsidRPr="002A1180">
        <w:rPr>
          <w:rFonts w:asciiTheme="minorHAnsi" w:hAnsiTheme="minorHAnsi" w:cstheme="minorHAnsi"/>
          <w:b/>
          <w:bCs/>
          <w:iCs/>
          <w:sz w:val="24"/>
          <w:szCs w:val="24"/>
        </w:rPr>
        <w:t>§ 2</w:t>
      </w:r>
      <w:r w:rsidR="00B34227" w:rsidRPr="002A1180">
        <w:rPr>
          <w:rFonts w:asciiTheme="minorHAnsi" w:hAnsiTheme="minorHAnsi" w:cstheme="minorHAnsi"/>
          <w:b/>
          <w:bCs/>
          <w:iCs/>
          <w:sz w:val="24"/>
          <w:szCs w:val="24"/>
        </w:rPr>
        <w:t>1</w:t>
      </w:r>
      <w:r w:rsidRPr="002A1180">
        <w:rPr>
          <w:rFonts w:asciiTheme="minorHAnsi" w:hAnsiTheme="minorHAnsi" w:cstheme="minorHAnsi"/>
          <w:b/>
          <w:bCs/>
          <w:iCs/>
          <w:sz w:val="24"/>
          <w:szCs w:val="24"/>
        </w:rPr>
        <w:t>. Naruszenie warunków umowy</w:t>
      </w:r>
    </w:p>
    <w:bookmarkEnd w:id="32"/>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Każda ze stron dopuszcza się naruszenia warunków umowy, jeżeli nie wykonuje swoich zobowiązań wynikających z umowy.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W czasie realizacji robót </w:t>
      </w:r>
      <w:r w:rsidR="00B01B19" w:rsidRPr="002A1180">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2A1180">
        <w:rPr>
          <w:rFonts w:asciiTheme="minorHAnsi" w:hAnsiTheme="minorHAnsi" w:cstheme="minorHAnsi"/>
          <w:sz w:val="24"/>
          <w:szCs w:val="24"/>
        </w:rPr>
        <w:t>wiedzą techniczn</w:t>
      </w:r>
      <w:r w:rsidR="004D62B6" w:rsidRPr="002A1180">
        <w:rPr>
          <w:rFonts w:asciiTheme="minorHAnsi" w:hAnsiTheme="minorHAnsi" w:cstheme="minorHAnsi"/>
          <w:sz w:val="24"/>
          <w:szCs w:val="24"/>
        </w:rPr>
        <w:t>ą</w:t>
      </w:r>
      <w:r w:rsidR="00B76368" w:rsidRPr="002A1180">
        <w:rPr>
          <w:rFonts w:asciiTheme="minorHAnsi" w:hAnsiTheme="minorHAnsi" w:cstheme="minorHAnsi"/>
          <w:sz w:val="24"/>
          <w:szCs w:val="24"/>
        </w:rPr>
        <w:t xml:space="preserve"> lub sztuką budowlaną</w:t>
      </w:r>
      <w:r w:rsidRPr="002A1180">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2A1180">
        <w:rPr>
          <w:rFonts w:asciiTheme="minorHAnsi" w:hAnsiTheme="minorHAnsi" w:cstheme="minorHAnsi"/>
          <w:sz w:val="24"/>
          <w:szCs w:val="24"/>
        </w:rPr>
        <w:t xml:space="preserve"> lub osoby pełniącej nadzór autorski</w:t>
      </w:r>
      <w:r w:rsidR="00456B26" w:rsidRPr="002A1180">
        <w:rPr>
          <w:rFonts w:asciiTheme="minorHAnsi" w:hAnsiTheme="minorHAnsi" w:cstheme="minorHAnsi"/>
          <w:sz w:val="24"/>
          <w:szCs w:val="24"/>
        </w:rPr>
        <w:t>, jeżeli Wykonawca nie zgadza się z dokonanym wpisem</w:t>
      </w:r>
      <w:r w:rsidRPr="002A1180">
        <w:rPr>
          <w:rFonts w:asciiTheme="minorHAnsi" w:hAnsiTheme="minorHAnsi" w:cstheme="minorHAnsi"/>
          <w:sz w:val="24"/>
          <w:szCs w:val="24"/>
        </w:rPr>
        <w:t>. Zamawiający zobowiązany jest poinformować Wykonawcę o</w:t>
      </w:r>
      <w:r w:rsidR="00A3461A" w:rsidRPr="002A1180">
        <w:rPr>
          <w:rFonts w:asciiTheme="minorHAnsi" w:hAnsiTheme="minorHAnsi" w:cstheme="minorHAnsi"/>
          <w:sz w:val="24"/>
          <w:szCs w:val="24"/>
        </w:rPr>
        <w:t> </w:t>
      </w:r>
      <w:r w:rsidR="00456B26" w:rsidRPr="002A1180">
        <w:rPr>
          <w:rFonts w:asciiTheme="minorHAnsi" w:hAnsiTheme="minorHAnsi" w:cstheme="minorHAnsi"/>
          <w:sz w:val="24"/>
          <w:szCs w:val="24"/>
        </w:rPr>
        <w:t>ostatecznej</w:t>
      </w:r>
      <w:r w:rsidRPr="002A1180">
        <w:rPr>
          <w:rFonts w:asciiTheme="minorHAnsi" w:hAnsiTheme="minorHAnsi" w:cstheme="minorHAnsi"/>
          <w:sz w:val="24"/>
          <w:szCs w:val="24"/>
        </w:rPr>
        <w:t xml:space="preserve"> decyzji</w:t>
      </w:r>
      <w:r w:rsidR="00456B26" w:rsidRPr="002A1180">
        <w:rPr>
          <w:rFonts w:asciiTheme="minorHAnsi" w:hAnsiTheme="minorHAnsi" w:cstheme="minorHAnsi"/>
          <w:sz w:val="24"/>
          <w:szCs w:val="24"/>
        </w:rPr>
        <w:t xml:space="preserve"> rozstrzygającej rozbieżność stanowisk</w:t>
      </w:r>
      <w:r w:rsidRPr="002A1180">
        <w:rPr>
          <w:rFonts w:asciiTheme="minorHAnsi" w:hAnsiTheme="minorHAnsi" w:cstheme="minorHAnsi"/>
          <w:sz w:val="24"/>
          <w:szCs w:val="24"/>
        </w:rPr>
        <w:t xml:space="preserve"> w terminie 14 dni.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2A1180">
        <w:rPr>
          <w:rFonts w:asciiTheme="minorHAnsi" w:hAnsiTheme="minorHAnsi" w:cstheme="minorHAnsi"/>
          <w:iCs/>
          <w:sz w:val="24"/>
          <w:szCs w:val="24"/>
        </w:rPr>
        <w:t>W razie naruszenia warunków umowy, Zamawiający, z uwzględnieniem ust.  2 powyżej, może</w:t>
      </w:r>
      <w:r w:rsidR="00691178" w:rsidRPr="002A1180">
        <w:rPr>
          <w:rFonts w:asciiTheme="minorHAnsi" w:hAnsiTheme="minorHAnsi" w:cstheme="minorHAnsi"/>
          <w:iCs/>
          <w:sz w:val="24"/>
          <w:szCs w:val="24"/>
        </w:rPr>
        <w:t xml:space="preserve"> w szczególności</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odstąpić od umow</w:t>
      </w:r>
      <w:r w:rsidR="004D62B6" w:rsidRPr="002A1180">
        <w:rPr>
          <w:rFonts w:asciiTheme="minorHAnsi" w:hAnsiTheme="minorHAnsi" w:cstheme="minorHAnsi"/>
          <w:iCs/>
          <w:sz w:val="24"/>
          <w:szCs w:val="24"/>
        </w:rPr>
        <w:t>y na zasadach, o których mowa w § 2</w:t>
      </w:r>
      <w:r w:rsidR="00515173" w:rsidRPr="002A1180">
        <w:rPr>
          <w:rFonts w:asciiTheme="minorHAnsi" w:hAnsiTheme="minorHAnsi" w:cstheme="minorHAnsi"/>
          <w:iCs/>
          <w:sz w:val="24"/>
          <w:szCs w:val="24"/>
        </w:rPr>
        <w:t>3</w:t>
      </w:r>
      <w:r w:rsidR="004D62B6" w:rsidRPr="002A1180">
        <w:rPr>
          <w:rFonts w:asciiTheme="minorHAnsi" w:hAnsiTheme="minorHAnsi" w:cstheme="minorHAnsi"/>
          <w:iCs/>
          <w:sz w:val="24"/>
          <w:szCs w:val="24"/>
        </w:rPr>
        <w:t xml:space="preserve"> umowy</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obciążyć Wykonawcę karami umownymi.</w:t>
      </w:r>
    </w:p>
    <w:p w:rsidR="00983FCA" w:rsidRDefault="00983FCA" w:rsidP="00983FCA">
      <w:pPr>
        <w:ind w:left="709"/>
        <w:jc w:val="both"/>
        <w:rPr>
          <w:rFonts w:asciiTheme="minorHAnsi" w:hAnsiTheme="minorHAnsi" w:cstheme="minorHAnsi"/>
          <w:iCs/>
          <w:sz w:val="24"/>
          <w:szCs w:val="24"/>
          <w:highlight w:val="yellow"/>
        </w:rPr>
      </w:pPr>
    </w:p>
    <w:p w:rsidR="00545198" w:rsidRPr="009C4CFD" w:rsidRDefault="00545198" w:rsidP="00983FCA">
      <w:pPr>
        <w:ind w:left="709"/>
        <w:jc w:val="both"/>
        <w:rPr>
          <w:rFonts w:asciiTheme="minorHAnsi" w:hAnsiTheme="minorHAnsi" w:cstheme="minorHAnsi"/>
          <w:iCs/>
          <w:sz w:val="24"/>
          <w:szCs w:val="24"/>
          <w:highlight w:val="yellow"/>
        </w:rPr>
      </w:pPr>
    </w:p>
    <w:p w:rsidR="00AE4713" w:rsidRPr="00F8576D" w:rsidRDefault="00AE4713" w:rsidP="00383350">
      <w:pPr>
        <w:jc w:val="center"/>
        <w:rPr>
          <w:rFonts w:asciiTheme="minorHAnsi" w:hAnsiTheme="minorHAnsi" w:cstheme="minorHAnsi"/>
          <w:b/>
          <w:bCs/>
          <w:iCs/>
          <w:sz w:val="24"/>
          <w:szCs w:val="24"/>
        </w:rPr>
      </w:pPr>
      <w:bookmarkStart w:id="33" w:name="_Hlk108423745"/>
      <w:r w:rsidRPr="00F8576D">
        <w:rPr>
          <w:rFonts w:asciiTheme="minorHAnsi" w:hAnsiTheme="minorHAnsi" w:cstheme="minorHAnsi"/>
          <w:b/>
          <w:bCs/>
          <w:iCs/>
          <w:sz w:val="24"/>
          <w:szCs w:val="24"/>
        </w:rPr>
        <w:t>§ 2</w:t>
      </w:r>
      <w:r w:rsidR="002D135D" w:rsidRPr="00F8576D">
        <w:rPr>
          <w:rFonts w:asciiTheme="minorHAnsi" w:hAnsiTheme="minorHAnsi" w:cstheme="minorHAnsi"/>
          <w:b/>
          <w:bCs/>
          <w:iCs/>
          <w:sz w:val="24"/>
          <w:szCs w:val="24"/>
        </w:rPr>
        <w:t>2</w:t>
      </w:r>
      <w:r w:rsidRPr="00F8576D">
        <w:rPr>
          <w:rFonts w:asciiTheme="minorHAnsi" w:hAnsiTheme="minorHAnsi" w:cstheme="minorHAnsi"/>
          <w:b/>
          <w:bCs/>
          <w:iCs/>
          <w:sz w:val="24"/>
          <w:szCs w:val="24"/>
        </w:rPr>
        <w:t>. Kary umowne</w:t>
      </w:r>
    </w:p>
    <w:bookmarkEnd w:id="33"/>
    <w:p w:rsidR="00AE4713" w:rsidRPr="00F8576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F8576D">
        <w:rPr>
          <w:rFonts w:asciiTheme="minorHAnsi" w:hAnsiTheme="minorHAnsi" w:cstheme="minorHAnsi"/>
          <w:sz w:val="24"/>
          <w:szCs w:val="24"/>
        </w:rPr>
        <w:t>Zamawiający naliczy kary umowne:</w:t>
      </w:r>
    </w:p>
    <w:p w:rsidR="00AE4713" w:rsidRPr="00F8576D" w:rsidRDefault="000B2FD4"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w:t>
      </w:r>
      <w:r w:rsidR="00AE4713" w:rsidRPr="00F8576D">
        <w:rPr>
          <w:rFonts w:asciiTheme="minorHAnsi" w:hAnsiTheme="minorHAnsi" w:cstheme="minorHAnsi"/>
          <w:sz w:val="24"/>
          <w:szCs w:val="24"/>
        </w:rPr>
        <w:t xml:space="preserve"> nieterminowe</w:t>
      </w:r>
      <w:r w:rsidRPr="00F8576D">
        <w:rPr>
          <w:rFonts w:asciiTheme="minorHAnsi" w:hAnsiTheme="minorHAnsi" w:cstheme="minorHAnsi"/>
          <w:sz w:val="24"/>
          <w:szCs w:val="24"/>
        </w:rPr>
        <w:t>go</w:t>
      </w:r>
      <w:r w:rsidR="00AE4713" w:rsidRPr="00F8576D">
        <w:rPr>
          <w:rFonts w:asciiTheme="minorHAnsi" w:hAnsiTheme="minorHAnsi" w:cstheme="minorHAnsi"/>
          <w:sz w:val="24"/>
          <w:szCs w:val="24"/>
        </w:rPr>
        <w:t xml:space="preserve"> zakończeni</w:t>
      </w:r>
      <w:r w:rsidRPr="00F8576D">
        <w:rPr>
          <w:rFonts w:asciiTheme="minorHAnsi" w:hAnsiTheme="minorHAnsi" w:cstheme="minorHAnsi"/>
          <w:sz w:val="24"/>
          <w:szCs w:val="24"/>
        </w:rPr>
        <w:t>a</w:t>
      </w:r>
      <w:r w:rsidR="00AE4713" w:rsidRPr="00F8576D">
        <w:rPr>
          <w:rFonts w:asciiTheme="minorHAnsi" w:hAnsiTheme="minorHAnsi" w:cstheme="minorHAnsi"/>
          <w:sz w:val="24"/>
          <w:szCs w:val="24"/>
        </w:rPr>
        <w:t xml:space="preserve"> realizacji zamówienia</w:t>
      </w:r>
      <w:r w:rsidR="0042061C" w:rsidRPr="00F8576D">
        <w:rPr>
          <w:rFonts w:asciiTheme="minorHAnsi" w:hAnsiTheme="minorHAnsi" w:cstheme="minorHAnsi"/>
          <w:sz w:val="24"/>
          <w:szCs w:val="24"/>
        </w:rPr>
        <w:t xml:space="preserve"> tj. </w:t>
      </w:r>
      <w:r w:rsidR="00AE4713" w:rsidRPr="00F8576D">
        <w:rPr>
          <w:rFonts w:asciiTheme="minorHAnsi" w:hAnsiTheme="minorHAnsi" w:cstheme="minorHAnsi"/>
          <w:sz w:val="24"/>
          <w:szCs w:val="24"/>
        </w:rPr>
        <w:t xml:space="preserve">za każdy </w:t>
      </w:r>
      <w:r w:rsidR="00BE1833" w:rsidRPr="00F8576D">
        <w:rPr>
          <w:rFonts w:asciiTheme="minorHAnsi" w:hAnsiTheme="minorHAnsi" w:cstheme="minorHAnsi"/>
          <w:sz w:val="24"/>
          <w:szCs w:val="24"/>
        </w:rPr>
        <w:t xml:space="preserve">rozpoczęty </w:t>
      </w:r>
      <w:r w:rsidR="00AE4713" w:rsidRPr="00F8576D">
        <w:rPr>
          <w:rFonts w:asciiTheme="minorHAnsi" w:hAnsiTheme="minorHAnsi" w:cstheme="minorHAnsi"/>
          <w:sz w:val="24"/>
          <w:szCs w:val="24"/>
        </w:rPr>
        <w:t xml:space="preserve">dzień </w:t>
      </w:r>
      <w:r w:rsidR="008774A9" w:rsidRPr="00F8576D">
        <w:rPr>
          <w:rFonts w:asciiTheme="minorHAnsi" w:hAnsiTheme="minorHAnsi" w:cstheme="minorHAnsi"/>
          <w:sz w:val="24"/>
          <w:szCs w:val="24"/>
        </w:rPr>
        <w:t>zwłoki</w:t>
      </w:r>
      <w:r w:rsidR="00AE4713" w:rsidRPr="00F8576D">
        <w:rPr>
          <w:rFonts w:asciiTheme="minorHAnsi" w:hAnsiTheme="minorHAnsi" w:cstheme="minorHAnsi"/>
          <w:sz w:val="24"/>
          <w:szCs w:val="24"/>
        </w:rPr>
        <w:t>, liczony od upływu terminu określonego w § 2 ust. 1 niniejszej umowy</w:t>
      </w:r>
      <w:r w:rsidR="008774A9" w:rsidRPr="00F8576D">
        <w:rPr>
          <w:rFonts w:asciiTheme="minorHAnsi" w:hAnsiTheme="minorHAnsi" w:cstheme="minorHAnsi"/>
          <w:sz w:val="24"/>
          <w:szCs w:val="24"/>
        </w:rPr>
        <w:t>,</w:t>
      </w:r>
      <w:r w:rsidR="00AE4713" w:rsidRPr="00F8576D">
        <w:rPr>
          <w:rFonts w:asciiTheme="minorHAnsi" w:hAnsiTheme="minorHAnsi" w:cstheme="minorHAnsi"/>
          <w:sz w:val="24"/>
          <w:szCs w:val="24"/>
        </w:rPr>
        <w:t xml:space="preserve"> w</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wysokości 0,</w:t>
      </w:r>
      <w:r w:rsidR="00B261A1" w:rsidRPr="00F8576D">
        <w:rPr>
          <w:rFonts w:asciiTheme="minorHAnsi" w:hAnsiTheme="minorHAnsi" w:cstheme="minorHAnsi"/>
          <w:sz w:val="24"/>
          <w:szCs w:val="24"/>
        </w:rPr>
        <w:t>1</w:t>
      </w:r>
      <w:r w:rsidR="00493A19" w:rsidRPr="00F8576D">
        <w:rPr>
          <w:rFonts w:asciiTheme="minorHAnsi" w:hAnsiTheme="minorHAnsi" w:cstheme="minorHAnsi"/>
          <w:sz w:val="24"/>
          <w:szCs w:val="24"/>
        </w:rPr>
        <w:t> </w:t>
      </w:r>
      <w:r w:rsidR="00AE4713" w:rsidRPr="00F8576D">
        <w:rPr>
          <w:rFonts w:asciiTheme="minorHAnsi" w:hAnsiTheme="minorHAnsi" w:cstheme="minorHAnsi"/>
          <w:sz w:val="24"/>
          <w:szCs w:val="24"/>
        </w:rPr>
        <w:t>% wynagrodzenia umownego brutto za realizację zamówienia, o</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którym mowa w</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10 umowy,</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F8576D">
        <w:rPr>
          <w:rFonts w:asciiTheme="minorHAnsi" w:hAnsiTheme="minorHAnsi" w:cstheme="minorHAnsi"/>
          <w:sz w:val="24"/>
          <w:szCs w:val="24"/>
        </w:rPr>
        <w:t>3</w:t>
      </w:r>
      <w:r w:rsidRPr="00F8576D">
        <w:rPr>
          <w:rFonts w:asciiTheme="minorHAnsi" w:hAnsiTheme="minorHAnsi" w:cstheme="minorHAnsi"/>
          <w:sz w:val="24"/>
          <w:szCs w:val="24"/>
        </w:rPr>
        <w:t xml:space="preserve">% wartości brutto nieuregulowanego wynagrodzenia w przypadku braku zapłaty i 0,1% wartości nieuregulowanego wynagrodzenia brutto za każdy </w:t>
      </w:r>
      <w:r w:rsidR="00BE1833"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dokonaniu zapłaty,</w:t>
      </w:r>
    </w:p>
    <w:p w:rsidR="008774A9" w:rsidRPr="00F8576D" w:rsidRDefault="008774A9"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8576D">
        <w:rPr>
          <w:rFonts w:asciiTheme="minorHAnsi" w:hAnsiTheme="minorHAnsi" w:cstheme="minorHAnsi"/>
          <w:sz w:val="24"/>
          <w:szCs w:val="24"/>
        </w:rPr>
        <w:t> </w:t>
      </w:r>
      <w:r w:rsidRPr="00F8576D">
        <w:rPr>
          <w:rFonts w:asciiTheme="minorHAnsi" w:hAnsiTheme="minorHAnsi" w:cstheme="minorHAnsi"/>
          <w:sz w:val="24"/>
          <w:szCs w:val="24"/>
        </w:rPr>
        <w:t>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lastRenderedPageBreak/>
        <w:t>z tytułu braku zmiany umowy o podwykonawstwo w zakresie terminu zapłaty, zgodnie z</w:t>
      </w:r>
      <w:r w:rsidR="00A4057C" w:rsidRPr="00F8576D">
        <w:rPr>
          <w:rFonts w:asciiTheme="minorHAnsi" w:hAnsiTheme="minorHAnsi" w:cstheme="minorHAnsi"/>
          <w:sz w:val="24"/>
          <w:szCs w:val="24"/>
        </w:rPr>
        <w:t> </w:t>
      </w:r>
      <w:r w:rsidRPr="00F8576D">
        <w:rPr>
          <w:rFonts w:asciiTheme="minorHAnsi" w:hAnsiTheme="minorHAnsi" w:cstheme="minorHAnsi"/>
          <w:sz w:val="24"/>
          <w:szCs w:val="24"/>
        </w:rPr>
        <w:t>art. 464 ust. 10</w:t>
      </w:r>
      <w:r w:rsidR="009D0A3E" w:rsidRPr="00F8576D">
        <w:rPr>
          <w:rFonts w:asciiTheme="minorHAnsi" w:hAnsiTheme="minorHAnsi" w:cstheme="minorHAnsi"/>
          <w:sz w:val="24"/>
          <w:szCs w:val="24"/>
        </w:rPr>
        <w:t xml:space="preserve"> ustawy Pzp w wysokości 2 000,00 zł (słownie: dwa tysiące złotych</w:t>
      </w:r>
      <w:r w:rsidR="003E5841" w:rsidRPr="00F8576D">
        <w:rPr>
          <w:rFonts w:asciiTheme="minorHAnsi" w:hAnsiTheme="minorHAnsi" w:cstheme="minorHAnsi"/>
          <w:sz w:val="24"/>
          <w:szCs w:val="24"/>
        </w:rPr>
        <w:t xml:space="preserve"> 00/100</w:t>
      </w:r>
      <w:r w:rsidR="009D0A3E" w:rsidRPr="00F8576D">
        <w:rPr>
          <w:rFonts w:asciiTheme="minorHAnsi" w:hAnsiTheme="minorHAnsi" w:cstheme="minorHAnsi"/>
          <w:sz w:val="24"/>
          <w:szCs w:val="24"/>
        </w:rPr>
        <w:t>) za każdy stwierdzony taki przypadek,</w:t>
      </w:r>
    </w:p>
    <w:p w:rsidR="00010E3A" w:rsidRPr="00F8576D" w:rsidRDefault="00010E3A"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zwłoki w usunięciu wad, szkód stwierdzonych przy</w:t>
      </w:r>
      <w:r w:rsidR="00A4057C" w:rsidRPr="00F8576D">
        <w:rPr>
          <w:rFonts w:asciiTheme="minorHAnsi" w:hAnsiTheme="minorHAnsi" w:cstheme="minorHAnsi"/>
          <w:sz w:val="24"/>
          <w:szCs w:val="24"/>
        </w:rPr>
        <w:t xml:space="preserve"> odbiorze </w:t>
      </w:r>
      <w:r w:rsidRPr="00F8576D">
        <w:rPr>
          <w:rFonts w:asciiTheme="minorHAnsi" w:hAnsiTheme="minorHAnsi" w:cstheme="minorHAnsi"/>
          <w:sz w:val="24"/>
          <w:szCs w:val="24"/>
        </w:rPr>
        <w:t>końcowym, wad</w:t>
      </w:r>
      <w:r w:rsidR="00235DC7" w:rsidRPr="00F8576D">
        <w:rPr>
          <w:rFonts w:asciiTheme="minorHAnsi" w:hAnsiTheme="minorHAnsi" w:cstheme="minorHAnsi"/>
          <w:sz w:val="24"/>
          <w:szCs w:val="24"/>
        </w:rPr>
        <w:t xml:space="preserve"> lub</w:t>
      </w:r>
      <w:r w:rsidRPr="00F8576D">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wysokości 0,0</w:t>
      </w:r>
      <w:r w:rsidR="00B261A1" w:rsidRPr="00F8576D">
        <w:rPr>
          <w:rFonts w:asciiTheme="minorHAnsi" w:hAnsiTheme="minorHAnsi" w:cstheme="minorHAnsi"/>
          <w:sz w:val="24"/>
          <w:szCs w:val="24"/>
        </w:rPr>
        <w:t>5</w:t>
      </w:r>
      <w:r w:rsidRPr="00F8576D">
        <w:rPr>
          <w:rFonts w:asciiTheme="minorHAnsi" w:hAnsiTheme="minorHAnsi" w:cstheme="minorHAnsi"/>
          <w:sz w:val="24"/>
          <w:szCs w:val="24"/>
        </w:rPr>
        <w:t xml:space="preserve"> % wynagrodzenia umownego brutto za realizację całości zamówienia, o którym mowa w § 10 umowy,</w:t>
      </w:r>
    </w:p>
    <w:p w:rsidR="001B0CCF" w:rsidRPr="00F8576D" w:rsidRDefault="001B0CCF"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odstąpienia od umowy, przez którąkolwiek ze stron, z przyczyn leżących po stronie Wykonawcy w wysokości </w:t>
      </w:r>
      <w:r w:rsidR="00D32043" w:rsidRPr="00F8576D">
        <w:rPr>
          <w:rFonts w:asciiTheme="minorHAnsi" w:hAnsiTheme="minorHAnsi" w:cstheme="minorHAnsi"/>
          <w:sz w:val="24"/>
          <w:szCs w:val="24"/>
        </w:rPr>
        <w:t>1</w:t>
      </w:r>
      <w:r w:rsidRPr="00F8576D">
        <w:rPr>
          <w:rFonts w:asciiTheme="minorHAnsi" w:hAnsiTheme="minorHAnsi" w:cstheme="minorHAnsi"/>
          <w:sz w:val="24"/>
          <w:szCs w:val="24"/>
        </w:rPr>
        <w:t>0 %wynagrodzenia umownego brutto, o którym mowa w § 10 umowy,</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Wykonawcy w przedłożeniu Zamawiającemu wykazu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w wysokości 0,</w:t>
      </w:r>
      <w:r w:rsidR="00493A19"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t>
      </w:r>
      <w:bookmarkStart w:id="34" w:name="_Hlk67555132"/>
      <w:r w:rsidRPr="00F8576D">
        <w:rPr>
          <w:rFonts w:asciiTheme="minorHAnsi" w:hAnsiTheme="minorHAnsi" w:cstheme="minorHAnsi"/>
          <w:sz w:val="24"/>
          <w:szCs w:val="24"/>
        </w:rPr>
        <w:t xml:space="preserve">wynagrodzenia brutto, o którym mowa w § 10 </w:t>
      </w:r>
      <w:bookmarkEnd w:id="34"/>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w:t>
      </w:r>
      <w:r w:rsidR="00CD1189" w:rsidRPr="00F8576D">
        <w:rPr>
          <w:rFonts w:asciiTheme="minorHAnsi" w:hAnsiTheme="minorHAnsi" w:cstheme="minorHAnsi"/>
          <w:sz w:val="24"/>
          <w:szCs w:val="24"/>
        </w:rPr>
        <w:t> </w:t>
      </w:r>
      <w:r w:rsidRPr="00F8576D">
        <w:rPr>
          <w:rFonts w:asciiTheme="minorHAnsi" w:hAnsiTheme="minorHAnsi" w:cstheme="minorHAnsi"/>
          <w:sz w:val="24"/>
          <w:szCs w:val="24"/>
        </w:rPr>
        <w:t>którym mowa w</w:t>
      </w:r>
      <w:r w:rsidR="00D32043"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nieprzekazania przez Wykonawcę Zamawiającemu informacji o zaistnieniu zmiany w wykazie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w wysokości </w:t>
      </w:r>
      <w:r w:rsidR="00345AFA"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345AFA"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przypadek,</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z przedłożonym wykazem osób, w wysokości </w:t>
      </w:r>
      <w:r w:rsidR="00437678"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437678"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wykonywania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przez osobę niezatrudnioną na umowę o pracę, w wysokości 2</w:t>
      </w:r>
      <w:r w:rsidR="00576582" w:rsidRPr="00F8576D">
        <w:rPr>
          <w:rFonts w:asciiTheme="minorHAnsi" w:hAnsiTheme="minorHAnsi" w:cstheme="minorHAnsi"/>
          <w:sz w:val="24"/>
          <w:szCs w:val="24"/>
        </w:rPr>
        <w:t> </w:t>
      </w:r>
      <w:r w:rsidRPr="00F8576D">
        <w:rPr>
          <w:rFonts w:asciiTheme="minorHAnsi" w:hAnsiTheme="minorHAnsi" w:cstheme="minorHAnsi"/>
          <w:sz w:val="24"/>
          <w:szCs w:val="24"/>
        </w:rPr>
        <w:t>000</w:t>
      </w:r>
      <w:r w:rsidR="00576582" w:rsidRPr="00F8576D">
        <w:rPr>
          <w:rFonts w:asciiTheme="minorHAnsi" w:hAnsiTheme="minorHAnsi" w:cstheme="minorHAnsi"/>
          <w:sz w:val="24"/>
          <w:szCs w:val="24"/>
        </w:rPr>
        <w:t>,00</w:t>
      </w:r>
      <w:r w:rsidRPr="00F8576D">
        <w:rPr>
          <w:rFonts w:asciiTheme="minorHAnsi" w:hAnsiTheme="minorHAnsi" w:cstheme="minorHAnsi"/>
          <w:sz w:val="24"/>
          <w:szCs w:val="24"/>
        </w:rPr>
        <w:t xml:space="preserve"> zł (słownie: dwa tysiące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 przedłożeniu Zamawiającemu dokumentów,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3</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 wysokości 0,</w:t>
      </w:r>
      <w:r w:rsidR="00D32043"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wynagrodzenia brutto, o którym mowa w § 10 </w:t>
      </w:r>
      <w:r w:rsidR="00EF7208"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0505F"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 którym mowa w</w:t>
      </w:r>
      <w:r w:rsidR="005F12CD"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00362253" w:rsidRPr="00F8576D">
        <w:rPr>
          <w:rFonts w:asciiTheme="minorHAnsi" w:hAnsiTheme="minorHAnsi" w:cstheme="minorHAnsi"/>
          <w:sz w:val="24"/>
          <w:szCs w:val="24"/>
        </w:rPr>
        <w:t>,</w:t>
      </w:r>
    </w:p>
    <w:p w:rsidR="00834282" w:rsidRPr="00F8576D" w:rsidRDefault="002275DB"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zwłoki w złożeniu kosztorysu, o którym mowa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 xml:space="preserve"> umowy, tj. za każdy</w:t>
      </w:r>
      <w:r w:rsidR="00293B1D" w:rsidRPr="00F8576D">
        <w:rPr>
          <w:rFonts w:asciiTheme="minorHAnsi" w:hAnsiTheme="minorHAnsi" w:cstheme="minorHAnsi"/>
          <w:sz w:val="24"/>
          <w:szCs w:val="24"/>
        </w:rPr>
        <w:t xml:space="preserve"> rozpoczęty</w:t>
      </w:r>
      <w:r w:rsidRPr="00F8576D">
        <w:rPr>
          <w:rFonts w:asciiTheme="minorHAnsi" w:hAnsiTheme="minorHAnsi" w:cstheme="minorHAnsi"/>
          <w:sz w:val="24"/>
          <w:szCs w:val="24"/>
        </w:rPr>
        <w:t xml:space="preserve"> dzień zwłoki, liczony od upływu terminu określonego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niniejszej umowy, w wysokości 0,0</w:t>
      </w:r>
      <w:r w:rsidR="003D01AF" w:rsidRPr="00F8576D">
        <w:rPr>
          <w:rFonts w:asciiTheme="minorHAnsi" w:hAnsiTheme="minorHAnsi" w:cstheme="minorHAnsi"/>
          <w:sz w:val="24"/>
          <w:szCs w:val="24"/>
        </w:rPr>
        <w:t>3</w:t>
      </w:r>
      <w:r w:rsidRPr="00F8576D">
        <w:rPr>
          <w:rFonts w:asciiTheme="minorHAnsi" w:hAnsiTheme="minorHAnsi" w:cstheme="minorHAnsi"/>
          <w:sz w:val="24"/>
          <w:szCs w:val="24"/>
        </w:rPr>
        <w:t> % wynagrodzenia umownego brutto za realizację zamówienia, o którym mowa w § 10 umowy</w:t>
      </w:r>
      <w:r w:rsidR="00F8576D" w:rsidRPr="00F8576D">
        <w:rPr>
          <w:rFonts w:asciiTheme="minorHAnsi" w:hAnsiTheme="minorHAnsi" w:cstheme="minorHAnsi"/>
          <w:sz w:val="24"/>
          <w:szCs w:val="24"/>
        </w:rPr>
        <w:t>,</w:t>
      </w:r>
    </w:p>
    <w:p w:rsidR="00F8576D" w:rsidRPr="00F8576D" w:rsidRDefault="00F8576D" w:rsidP="00F8576D">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zwłoki w złożeniu harmonogramu, o którym mowa w § 6 ust. 1 pkt 2 umowy, tj. za każdy rozpoczęty dzień zwłoki, liczony od upływu terminu określonego w § 6 ust. 1 pkt 2 niniejszej umowy, w wysokości 0,03 % wynagrodzenia umownego brutto za realizację zamówienia, o którym mowa w § 10 umowy.</w:t>
      </w:r>
    </w:p>
    <w:p w:rsidR="001B0CCF" w:rsidRPr="00D15DDD"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D15DDD">
        <w:rPr>
          <w:rFonts w:asciiTheme="minorHAnsi" w:hAnsiTheme="minorHAnsi" w:cstheme="minorHAnsi"/>
          <w:sz w:val="24"/>
          <w:szCs w:val="24"/>
        </w:rPr>
        <w:t>1</w:t>
      </w:r>
      <w:r w:rsidRPr="00D15DDD">
        <w:rPr>
          <w:rFonts w:asciiTheme="minorHAnsi" w:hAnsiTheme="minorHAnsi" w:cstheme="minorHAnsi"/>
          <w:sz w:val="24"/>
          <w:szCs w:val="24"/>
        </w:rPr>
        <w:t>0 % wynagrodzenia umownego brutto, o którym mowa w § 10</w:t>
      </w:r>
      <w:r w:rsidR="00F73ABB" w:rsidRPr="00D15DDD">
        <w:rPr>
          <w:rFonts w:asciiTheme="minorHAnsi" w:hAnsiTheme="minorHAnsi" w:cstheme="minorHAnsi"/>
          <w:sz w:val="24"/>
          <w:szCs w:val="24"/>
        </w:rPr>
        <w:t xml:space="preserve"> umowy</w:t>
      </w:r>
      <w:r w:rsidRPr="00D15DDD">
        <w:rPr>
          <w:rFonts w:asciiTheme="minorHAnsi" w:hAnsiTheme="minorHAnsi" w:cstheme="minorHAnsi"/>
          <w:sz w:val="24"/>
          <w:szCs w:val="24"/>
        </w:rPr>
        <w:t>.</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Zamawiający od Wykonawcy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 xml:space="preserve">0 % wynagrodzenia </w:t>
      </w:r>
      <w:r w:rsidR="00CD1189" w:rsidRPr="00D15DDD">
        <w:rPr>
          <w:rFonts w:asciiTheme="minorHAnsi" w:hAnsiTheme="minorHAnsi" w:cstheme="minorHAnsi"/>
          <w:sz w:val="24"/>
          <w:szCs w:val="24"/>
        </w:rPr>
        <w:t xml:space="preserve">brutto </w:t>
      </w:r>
      <w:r w:rsidRPr="00D15DDD">
        <w:rPr>
          <w:rFonts w:asciiTheme="minorHAnsi" w:hAnsiTheme="minorHAnsi" w:cstheme="minorHAnsi"/>
          <w:sz w:val="24"/>
          <w:szCs w:val="24"/>
        </w:rPr>
        <w:t>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Wykonawca od Zamawiającego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0 % wynagrodzenia</w:t>
      </w:r>
      <w:r w:rsidR="00CD1189" w:rsidRPr="00D15DDD">
        <w:rPr>
          <w:rFonts w:asciiTheme="minorHAnsi" w:hAnsiTheme="minorHAnsi" w:cstheme="minorHAnsi"/>
          <w:sz w:val="24"/>
          <w:szCs w:val="24"/>
        </w:rPr>
        <w:t xml:space="preserve"> brutto</w:t>
      </w:r>
      <w:r w:rsidRPr="00D15DDD">
        <w:rPr>
          <w:rFonts w:asciiTheme="minorHAnsi" w:hAnsiTheme="minorHAnsi" w:cstheme="minorHAnsi"/>
          <w:sz w:val="24"/>
          <w:szCs w:val="24"/>
        </w:rPr>
        <w:t xml:space="preserve"> 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lastRenderedPageBreak/>
        <w:t>Zamawiający ma prawo potrącić karę umowną z wynagrodzenia Wykonawcy, bez uzyskiwania zgody Wykonawcy</w:t>
      </w:r>
      <w:r w:rsidR="00B01C3B" w:rsidRPr="00D15DDD">
        <w:rPr>
          <w:rFonts w:asciiTheme="minorHAnsi" w:hAnsiTheme="minorHAnsi" w:cstheme="minorHAnsi"/>
          <w:sz w:val="24"/>
          <w:szCs w:val="24"/>
        </w:rPr>
        <w:t>, po uprzednim powiadomieniu Wykonawcy o podstawie i wysokości naliczonej kary umownej i wyznaczeniu mu 5-dniowego terminu zapłaty tej kary.</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sz w:val="24"/>
          <w:szCs w:val="24"/>
        </w:rPr>
        <w:t>Powiadomienie, o którym mowa w ust. 6 Zamawiający może przekazać wedle własnego uznania:</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pisemnej listem poleconym za potwierdzeniem odbioru na adres Wykonawcy,</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elektronicznej na adres e-mail: …………………………………. .</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cstheme="minorHAnsi"/>
          <w:sz w:val="24"/>
          <w:szCs w:val="24"/>
        </w:rPr>
        <w:t>Terminem</w:t>
      </w:r>
      <w:r w:rsidRPr="00D15DDD">
        <w:rPr>
          <w:rFonts w:asciiTheme="minorHAnsi" w:hAnsiTheme="minorHAnsi"/>
          <w:sz w:val="24"/>
          <w:szCs w:val="24"/>
        </w:rPr>
        <w:t xml:space="preserve"> otrzymania powiadomienia, o którym mowa w ust. 6 jest:</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pisemnej – dzień jego odbioru wskazany na potwierdzeniu odbioru,</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elektronicznej - dzień wysłania wiadomości zawierającej to powiadomienie na adres wskazany w ust. 7 pkt 2 powyżej.</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5" w:name="_Hlk11180137"/>
      <w:r w:rsidRPr="00D15DDD">
        <w:rPr>
          <w:rFonts w:asciiTheme="minorHAnsi" w:hAnsiTheme="minorHAnsi" w:cstheme="minorHAnsi"/>
          <w:color w:val="000000"/>
          <w:sz w:val="24"/>
          <w:szCs w:val="24"/>
        </w:rPr>
        <w:t>Kary umowne podlegają kumulacji</w:t>
      </w:r>
      <w:r w:rsidRPr="00D15DDD">
        <w:rPr>
          <w:rFonts w:asciiTheme="minorHAnsi" w:hAnsiTheme="minorHAnsi" w:cstheme="minorHAnsi"/>
          <w:sz w:val="24"/>
          <w:szCs w:val="24"/>
        </w:rPr>
        <w:t xml:space="preserve">. </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D15DDD">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5"/>
    <w:p w:rsidR="005B43DD" w:rsidRPr="009C4CFD" w:rsidRDefault="005B43DD" w:rsidP="00383350">
      <w:pPr>
        <w:jc w:val="center"/>
        <w:rPr>
          <w:rFonts w:asciiTheme="minorHAnsi" w:hAnsiTheme="minorHAnsi" w:cstheme="minorHAnsi"/>
          <w:b/>
          <w:bCs/>
          <w:iCs/>
          <w:sz w:val="24"/>
          <w:szCs w:val="24"/>
          <w:highlight w:val="yellow"/>
        </w:rPr>
      </w:pPr>
    </w:p>
    <w:p w:rsidR="00AE4713" w:rsidRPr="00D15DDD" w:rsidRDefault="00AE4713" w:rsidP="00383350">
      <w:pPr>
        <w:jc w:val="center"/>
        <w:rPr>
          <w:rFonts w:asciiTheme="minorHAnsi" w:hAnsiTheme="minorHAnsi" w:cstheme="minorHAnsi"/>
          <w:b/>
          <w:bCs/>
          <w:iCs/>
          <w:sz w:val="24"/>
          <w:szCs w:val="24"/>
        </w:rPr>
      </w:pPr>
      <w:bookmarkStart w:id="36" w:name="_Hlk108423755"/>
      <w:r w:rsidRPr="00D15DDD">
        <w:rPr>
          <w:rFonts w:asciiTheme="minorHAnsi" w:hAnsiTheme="minorHAnsi" w:cstheme="minorHAnsi"/>
          <w:b/>
          <w:bCs/>
          <w:iCs/>
          <w:sz w:val="24"/>
          <w:szCs w:val="24"/>
        </w:rPr>
        <w:t>§ 2</w:t>
      </w:r>
      <w:r w:rsidR="00E76435" w:rsidRPr="00D15DDD">
        <w:rPr>
          <w:rFonts w:asciiTheme="minorHAnsi" w:hAnsiTheme="minorHAnsi" w:cstheme="minorHAnsi"/>
          <w:b/>
          <w:bCs/>
          <w:iCs/>
          <w:sz w:val="24"/>
          <w:szCs w:val="24"/>
        </w:rPr>
        <w:t>3</w:t>
      </w:r>
      <w:r w:rsidRPr="00D15DDD">
        <w:rPr>
          <w:rFonts w:asciiTheme="minorHAnsi" w:hAnsiTheme="minorHAnsi" w:cstheme="minorHAnsi"/>
          <w:b/>
          <w:bCs/>
          <w:iCs/>
          <w:sz w:val="24"/>
          <w:szCs w:val="24"/>
        </w:rPr>
        <w:t>. Odstąpienie od umowy</w:t>
      </w:r>
    </w:p>
    <w:bookmarkEnd w:id="36"/>
    <w:p w:rsidR="009255A0" w:rsidRPr="00D15DD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Zamawiającemu przysługuje prawo do odstąpienia od umowy, jeżeli:</w:t>
      </w:r>
    </w:p>
    <w:p w:rsidR="009255A0" w:rsidRPr="00D15DD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D15DDD">
        <w:rPr>
          <w:rFonts w:asciiTheme="minorHAnsi" w:eastAsia="Arial" w:hAnsiTheme="minorHAnsi" w:cstheme="minorHAnsi"/>
          <w:sz w:val="24"/>
          <w:szCs w:val="24"/>
        </w:rPr>
        <w:t> </w:t>
      </w:r>
      <w:r w:rsidRPr="00D15DDD">
        <w:rPr>
          <w:rFonts w:asciiTheme="minorHAnsi" w:eastAsia="Arial" w:hAnsiTheme="minorHAnsi" w:cstheme="minorHAnsi"/>
          <w:sz w:val="24"/>
          <w:szCs w:val="24"/>
        </w:rPr>
        <w:t>terminie 30 dni od dnia powzięcia wiadomości o zaistnieniu ww. okoliczności,</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 xml:space="preserve">Wykonawca </w:t>
      </w:r>
      <w:r w:rsidRPr="00DB6E85">
        <w:rPr>
          <w:rFonts w:asciiTheme="minorHAnsi" w:eastAsia="Arial" w:hAnsiTheme="minorHAnsi" w:cstheme="minorHAnsi"/>
          <w:sz w:val="24"/>
          <w:szCs w:val="24"/>
        </w:rPr>
        <w:t>bez</w:t>
      </w:r>
      <w:r w:rsidRPr="00DB6E85">
        <w:rPr>
          <w:rFonts w:asciiTheme="minorHAnsi" w:hAnsiTheme="minorHAnsi" w:cstheme="minorHAnsi"/>
          <w:sz w:val="24"/>
          <w:szCs w:val="24"/>
        </w:rPr>
        <w:t xml:space="preserve"> uzasadnionych przyczyn przerwał realizację przedmiotu umowy i</w:t>
      </w:r>
      <w:r w:rsidR="00493A19" w:rsidRPr="00DB6E85">
        <w:rPr>
          <w:rFonts w:asciiTheme="minorHAnsi" w:hAnsiTheme="minorHAnsi" w:cstheme="minorHAnsi"/>
          <w:sz w:val="24"/>
          <w:szCs w:val="24"/>
        </w:rPr>
        <w:t> </w:t>
      </w:r>
      <w:r w:rsidRPr="00DB6E85">
        <w:rPr>
          <w:rFonts w:asciiTheme="minorHAnsi" w:hAnsiTheme="minorHAnsi" w:cstheme="minorHAnsi"/>
          <w:sz w:val="24"/>
          <w:szCs w:val="24"/>
        </w:rPr>
        <w:t xml:space="preserve">przerwa ta trwa dłużej niż </w:t>
      </w:r>
      <w:r w:rsidR="00A578AD" w:rsidRPr="00DB6E85">
        <w:rPr>
          <w:rFonts w:asciiTheme="minorHAnsi" w:hAnsiTheme="minorHAnsi" w:cstheme="minorHAnsi"/>
          <w:sz w:val="24"/>
          <w:szCs w:val="24"/>
        </w:rPr>
        <w:t>7</w:t>
      </w:r>
      <w:r w:rsidRPr="00DB6E85">
        <w:rPr>
          <w:rFonts w:asciiTheme="minorHAnsi" w:hAnsiTheme="minorHAnsi" w:cstheme="minorHAnsi"/>
          <w:sz w:val="24"/>
          <w:szCs w:val="24"/>
        </w:rPr>
        <w:t xml:space="preserve"> dni robocz</w:t>
      </w:r>
      <w:r w:rsidR="00A578AD" w:rsidRPr="00DB6E85">
        <w:rPr>
          <w:rFonts w:asciiTheme="minorHAnsi" w:hAnsiTheme="minorHAnsi" w:cstheme="minorHAnsi"/>
          <w:sz w:val="24"/>
          <w:szCs w:val="24"/>
        </w:rPr>
        <w:t>e</w:t>
      </w:r>
      <w:r w:rsidRPr="00DB6E85">
        <w:rPr>
          <w:rFonts w:asciiTheme="minorHAnsi" w:hAnsiTheme="minorHAnsi" w:cstheme="minorHAnsi"/>
          <w:sz w:val="24"/>
          <w:szCs w:val="24"/>
        </w:rPr>
        <w:t>, a Wykonawca nie wznowił ich pomimo wezwania Zamawiającego złożonego na piśmie,</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wady stwierdzone w trakcie czynności odbioru uniemożliwiają użytkowanie przedmiotu umowy zgodnie z przeznaczeniem,</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Wykonawca nie dotrzymał terminu realizacji ustalonego w umowie – zwłoka w</w:t>
      </w:r>
      <w:r w:rsidR="00820902"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realizacji umowy przekracza </w:t>
      </w:r>
      <w:r w:rsidR="00A578AD" w:rsidRPr="00DB6E85">
        <w:rPr>
          <w:rFonts w:asciiTheme="minorHAnsi" w:eastAsia="Arial" w:hAnsiTheme="minorHAnsi" w:cstheme="minorHAnsi"/>
          <w:sz w:val="24"/>
          <w:szCs w:val="24"/>
        </w:rPr>
        <w:t>1</w:t>
      </w:r>
      <w:r w:rsidRPr="00DB6E85">
        <w:rPr>
          <w:rFonts w:asciiTheme="minorHAnsi" w:eastAsia="Arial" w:hAnsiTheme="minorHAnsi" w:cstheme="minorHAnsi"/>
          <w:sz w:val="24"/>
          <w:szCs w:val="24"/>
        </w:rPr>
        <w:t>0 dni,</w:t>
      </w:r>
    </w:p>
    <w:p w:rsidR="00F51A7E" w:rsidRPr="00DB6E85"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 xml:space="preserve">wystąpił </w:t>
      </w:r>
      <w:r w:rsidR="00F51A7E" w:rsidRPr="00DB6E85">
        <w:rPr>
          <w:rFonts w:asciiTheme="minorHAnsi" w:eastAsia="Arial" w:hAnsiTheme="minorHAnsi" w:cstheme="minorHAnsi"/>
          <w:sz w:val="24"/>
          <w:szCs w:val="24"/>
        </w:rPr>
        <w:t>min. 3-krotny nieuzasadniony brak obecności wymaganej osoby na naradach, o</w:t>
      </w:r>
      <w:r w:rsidRPr="00DB6E85">
        <w:rPr>
          <w:rFonts w:asciiTheme="minorHAnsi" w:eastAsia="Arial" w:hAnsiTheme="minorHAnsi" w:cstheme="minorHAnsi"/>
          <w:sz w:val="24"/>
          <w:szCs w:val="24"/>
        </w:rPr>
        <w:t> </w:t>
      </w:r>
      <w:r w:rsidR="00F51A7E" w:rsidRPr="00DB6E85">
        <w:rPr>
          <w:rFonts w:asciiTheme="minorHAnsi" w:eastAsia="Arial" w:hAnsiTheme="minorHAnsi" w:cstheme="minorHAnsi"/>
          <w:sz w:val="24"/>
          <w:szCs w:val="24"/>
        </w:rPr>
        <w:t xml:space="preserve">których mowa w § 6 ust. 2 pkt 1 umowy, </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pomimo pisemnych zastrzeżeń ze strony Zamawiającego, Wykonawca nie wykonuje przedmiotu umowy zgodnie z warunkami umowy</w:t>
      </w:r>
      <w:r w:rsidR="00012529" w:rsidRPr="00DB6E85">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DB6E85">
        <w:rPr>
          <w:rFonts w:asciiTheme="minorHAnsi" w:eastAsia="Arial" w:hAnsiTheme="minorHAnsi" w:cstheme="minorHAnsi"/>
          <w:sz w:val="24"/>
          <w:szCs w:val="24"/>
        </w:rPr>
        <w:t>zaniedbuje zobowiązania umowne,</w:t>
      </w:r>
    </w:p>
    <w:p w:rsidR="00F8352A" w:rsidRPr="00DB6E85"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wystąpiła</w:t>
      </w:r>
      <w:r w:rsidR="009255A0" w:rsidRPr="00DB6E85">
        <w:rPr>
          <w:rFonts w:asciiTheme="minorHAnsi" w:hAnsiTheme="minorHAnsi" w:cstheme="minorHAnsi"/>
          <w:sz w:val="24"/>
          <w:szCs w:val="24"/>
        </w:rPr>
        <w:t xml:space="preserve"> koniecznoś</w:t>
      </w:r>
      <w:r w:rsidRPr="00DB6E85">
        <w:rPr>
          <w:rFonts w:asciiTheme="minorHAnsi" w:hAnsiTheme="minorHAnsi" w:cstheme="minorHAnsi"/>
          <w:sz w:val="24"/>
          <w:szCs w:val="24"/>
        </w:rPr>
        <w:t>ć</w:t>
      </w:r>
      <w:r w:rsidR="009255A0" w:rsidRPr="00DB6E85">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CD1189" w:rsidRPr="00DB6E85">
        <w:rPr>
          <w:rFonts w:asciiTheme="minorHAnsi" w:hAnsiTheme="minorHAnsi" w:cstheme="minorHAnsi"/>
          <w:sz w:val="24"/>
          <w:szCs w:val="24"/>
        </w:rPr>
        <w:t xml:space="preserve"> brutto</w:t>
      </w:r>
      <w:r w:rsidR="00F8352A" w:rsidRPr="00DB6E85">
        <w:rPr>
          <w:rFonts w:asciiTheme="minorHAnsi" w:hAnsiTheme="minorHAnsi" w:cstheme="minorHAnsi"/>
          <w:sz w:val="24"/>
          <w:szCs w:val="24"/>
        </w:rPr>
        <w:t>,</w:t>
      </w:r>
      <w:r w:rsidR="00A0618E" w:rsidRPr="00DB6E85">
        <w:rPr>
          <w:rFonts w:asciiTheme="minorHAnsi" w:hAnsiTheme="minorHAnsi" w:cstheme="minorHAnsi"/>
          <w:sz w:val="24"/>
          <w:szCs w:val="24"/>
        </w:rPr>
        <w:t xml:space="preserve"> o której mowa w</w:t>
      </w:r>
      <w:r w:rsidR="00CD1189" w:rsidRPr="00DB6E85">
        <w:rPr>
          <w:rFonts w:asciiTheme="minorHAnsi" w:hAnsiTheme="minorHAnsi" w:cstheme="minorHAnsi"/>
          <w:sz w:val="24"/>
          <w:szCs w:val="24"/>
        </w:rPr>
        <w:t> </w:t>
      </w:r>
      <w:r w:rsidR="00A0618E" w:rsidRPr="00DB6E85">
        <w:rPr>
          <w:rFonts w:asciiTheme="minorHAnsi" w:hAnsiTheme="minorHAnsi" w:cstheme="minorHAnsi"/>
          <w:sz w:val="24"/>
          <w:szCs w:val="24"/>
        </w:rPr>
        <w:t>§ 10 umowy,</w:t>
      </w:r>
    </w:p>
    <w:p w:rsidR="009255A0" w:rsidRPr="00DB6E85"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Wykonawca skierował, bez akceptacji Zamawiającego, do kierowania budow</w:t>
      </w:r>
      <w:r w:rsidR="00391635" w:rsidRPr="00DB6E85">
        <w:rPr>
          <w:rFonts w:asciiTheme="minorHAnsi" w:hAnsiTheme="minorHAnsi" w:cstheme="minorHAnsi"/>
          <w:sz w:val="24"/>
          <w:szCs w:val="24"/>
        </w:rPr>
        <w:t>ą</w:t>
      </w:r>
      <w:r w:rsidRPr="00DB6E85">
        <w:rPr>
          <w:rFonts w:asciiTheme="minorHAnsi" w:hAnsiTheme="minorHAnsi" w:cstheme="minorHAnsi"/>
          <w:sz w:val="24"/>
          <w:szCs w:val="24"/>
        </w:rPr>
        <w:t xml:space="preserve"> lub robotami budowlanymi </w:t>
      </w:r>
      <w:r w:rsidR="007D20BC" w:rsidRPr="00DB6E85">
        <w:rPr>
          <w:rFonts w:asciiTheme="minorHAnsi" w:hAnsiTheme="minorHAnsi" w:cstheme="minorHAnsi"/>
          <w:sz w:val="24"/>
          <w:szCs w:val="24"/>
        </w:rPr>
        <w:t>inną osobę</w:t>
      </w:r>
      <w:r w:rsidRPr="00DB6E85">
        <w:rPr>
          <w:rFonts w:asciiTheme="minorHAnsi" w:hAnsiTheme="minorHAnsi" w:cstheme="minorHAnsi"/>
          <w:sz w:val="24"/>
          <w:szCs w:val="24"/>
        </w:rPr>
        <w:t xml:space="preserve"> niż wskazan</w:t>
      </w:r>
      <w:r w:rsidR="00D15DDD" w:rsidRPr="00DB6E85">
        <w:rPr>
          <w:rFonts w:asciiTheme="minorHAnsi" w:hAnsiTheme="minorHAnsi" w:cstheme="minorHAnsi"/>
          <w:sz w:val="24"/>
          <w:szCs w:val="24"/>
        </w:rPr>
        <w:t>e</w:t>
      </w:r>
      <w:r w:rsidRPr="00DB6E85">
        <w:rPr>
          <w:rFonts w:asciiTheme="minorHAnsi" w:hAnsiTheme="minorHAnsi" w:cstheme="minorHAnsi"/>
          <w:sz w:val="24"/>
          <w:szCs w:val="24"/>
        </w:rPr>
        <w:t xml:space="preserve"> w § 4 </w:t>
      </w:r>
      <w:r w:rsidR="00E76435" w:rsidRPr="00DB6E85">
        <w:rPr>
          <w:rFonts w:asciiTheme="minorHAnsi" w:hAnsiTheme="minorHAnsi" w:cstheme="minorHAnsi"/>
          <w:sz w:val="24"/>
          <w:szCs w:val="24"/>
        </w:rPr>
        <w:t>ust. 1</w:t>
      </w:r>
      <w:r w:rsidR="00D15DDD" w:rsidRPr="00DB6E85">
        <w:rPr>
          <w:rFonts w:asciiTheme="minorHAnsi" w:hAnsiTheme="minorHAnsi" w:cstheme="minorHAnsi"/>
          <w:sz w:val="24"/>
          <w:szCs w:val="24"/>
        </w:rPr>
        <w:t>-3</w:t>
      </w:r>
      <w:r w:rsidRPr="00DB6E85">
        <w:rPr>
          <w:rFonts w:asciiTheme="minorHAnsi" w:hAnsiTheme="minorHAnsi" w:cstheme="minorHAnsi"/>
          <w:sz w:val="24"/>
          <w:szCs w:val="24"/>
        </w:rPr>
        <w:t>umowy</w:t>
      </w:r>
      <w:r w:rsidR="00D15DDD" w:rsidRPr="00DB6E85">
        <w:rPr>
          <w:rFonts w:asciiTheme="minorHAnsi" w:hAnsiTheme="minorHAnsi" w:cstheme="minorHAnsi"/>
          <w:sz w:val="24"/>
          <w:szCs w:val="24"/>
        </w:rPr>
        <w:t>,</w:t>
      </w:r>
    </w:p>
    <w:p w:rsidR="00D15DDD" w:rsidRPr="00A30F52"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suma naliczonych kar umownych obciążających Wykonawcę, określonych w</w:t>
      </w:r>
      <w:r w:rsidRPr="00F86186">
        <w:rPr>
          <w:rFonts w:asciiTheme="minorHAnsi" w:hAnsiTheme="minorHAnsi" w:cstheme="minorHAnsi"/>
          <w:sz w:val="24"/>
          <w:szCs w:val="24"/>
        </w:rPr>
        <w:t xml:space="preserve"> § 22, przekroczyła o min. 5 % limit, o którym mowa w § 22 ust. 3 umowy</w:t>
      </w:r>
      <w:r>
        <w:rPr>
          <w:rFonts w:asciiTheme="minorHAnsi" w:hAnsiTheme="minorHAnsi" w:cstheme="minorHAnsi"/>
          <w:sz w:val="24"/>
          <w:szCs w:val="24"/>
        </w:rPr>
        <w:t>,</w:t>
      </w:r>
    </w:p>
    <w:p w:rsidR="00D15DDD" w:rsidRPr="00D15DDD"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lastRenderedPageBreak/>
        <w:t>podmiot udostępniający zasoby nie realizuje zakresu umowy, o którym mowa w § 7.1 ust. 1 umowy.</w:t>
      </w:r>
    </w:p>
    <w:p w:rsidR="005037D7" w:rsidRPr="00DB6E85"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DB6E85">
        <w:rPr>
          <w:rFonts w:asciiTheme="minorHAnsi" w:eastAsia="Arial" w:hAnsiTheme="minorHAnsi" w:cstheme="minorHAnsi"/>
          <w:sz w:val="24"/>
          <w:szCs w:val="24"/>
        </w:rPr>
        <w:t>Odstąpienie</w:t>
      </w:r>
      <w:r w:rsidRPr="00DB6E85">
        <w:rPr>
          <w:rFonts w:asciiTheme="minorHAnsi" w:hAnsiTheme="minorHAnsi" w:cstheme="minorHAnsi"/>
          <w:iCs/>
          <w:sz w:val="24"/>
          <w:szCs w:val="24"/>
        </w:rPr>
        <w:t xml:space="preserve"> od umowy, z przyczyn, o których mowa w ust. 1 pkt </w:t>
      </w:r>
      <w:r w:rsidR="00F51A7E" w:rsidRPr="00DB6E85">
        <w:rPr>
          <w:rFonts w:asciiTheme="minorHAnsi" w:hAnsiTheme="minorHAnsi" w:cstheme="minorHAnsi"/>
          <w:iCs/>
          <w:sz w:val="24"/>
          <w:szCs w:val="24"/>
        </w:rPr>
        <w:t>2,</w:t>
      </w:r>
      <w:r w:rsidR="00E76435" w:rsidRPr="00DB6E85">
        <w:rPr>
          <w:rFonts w:asciiTheme="minorHAnsi" w:hAnsiTheme="minorHAnsi" w:cstheme="minorHAnsi"/>
          <w:iCs/>
          <w:sz w:val="24"/>
          <w:szCs w:val="24"/>
        </w:rPr>
        <w:t>6</w:t>
      </w:r>
      <w:r w:rsidRPr="00DB6E85">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-dniowy na realizację treści wezwania. Termin, o</w:t>
      </w:r>
      <w:r w:rsidR="00493A19" w:rsidRPr="00DB6E85">
        <w:rPr>
          <w:rFonts w:asciiTheme="minorHAnsi" w:hAnsiTheme="minorHAnsi" w:cstheme="minorHAnsi"/>
          <w:iCs/>
          <w:sz w:val="24"/>
          <w:szCs w:val="24"/>
        </w:rPr>
        <w:t> </w:t>
      </w:r>
      <w:r w:rsidRPr="00DB6E85">
        <w:rPr>
          <w:rFonts w:asciiTheme="minorHAnsi" w:hAnsiTheme="minorHAnsi" w:cstheme="minorHAnsi"/>
          <w:iCs/>
          <w:sz w:val="24"/>
          <w:szCs w:val="24"/>
        </w:rPr>
        <w:t xml:space="preserve">którym mowa w ust. 3, w przypadku braku podjęcia działań, do których strona jest wzywana, jest liczony od upływu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 xml:space="preserve"> dni od terminu wyznaczonego w wezwaniu. Wezwania mogą być przekazywane za pomocą poczty elektronicznej.</w:t>
      </w:r>
    </w:p>
    <w:p w:rsidR="009255A0" w:rsidRPr="00DB6E85"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Odstąpienie Zamawiającego od umowy z przyczyn zależnych od Wykonawcy następuje z</w:t>
      </w:r>
      <w:r w:rsidR="00493A19"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DB6E85">
        <w:rPr>
          <w:rFonts w:asciiTheme="minorHAnsi" w:eastAsia="Arial" w:hAnsiTheme="minorHAnsi" w:cstheme="minorHAnsi"/>
          <w:sz w:val="24"/>
          <w:szCs w:val="24"/>
        </w:rPr>
        <w:br/>
      </w:r>
      <w:r w:rsidRPr="00DB6E85">
        <w:rPr>
          <w:rFonts w:asciiTheme="minorHAnsi" w:eastAsia="Arial" w:hAnsiTheme="minorHAnsi" w:cstheme="minorHAnsi"/>
          <w:sz w:val="24"/>
          <w:szCs w:val="24"/>
        </w:rPr>
        <w:t>2-</w:t>
      </w:r>
      <w:r w:rsidR="00DB6E85" w:rsidRPr="00DB6E85">
        <w:rPr>
          <w:rFonts w:asciiTheme="minorHAnsi" w:eastAsia="Arial" w:hAnsiTheme="minorHAnsi" w:cstheme="minorHAnsi"/>
          <w:sz w:val="24"/>
          <w:szCs w:val="24"/>
        </w:rPr>
        <w:t>10</w:t>
      </w:r>
      <w:r w:rsidRPr="00DB6E85">
        <w:rPr>
          <w:rFonts w:asciiTheme="minorHAnsi" w:eastAsia="Arial" w:hAnsiTheme="minorHAnsi" w:cstheme="minorHAnsi"/>
          <w:sz w:val="24"/>
          <w:szCs w:val="24"/>
        </w:rPr>
        <w:t xml:space="preserve"> może być dokonane w</w:t>
      </w:r>
      <w:r w:rsidR="00AB1A7F"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terminie 30 dni od dnia powzięcia wiadomości o zaistnieniu okoliczności stanowiącej podstawę odstąpienia od umowy.</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W przypadku odstąpienia od umowy, Wykonawcę oraz Zamawiającego obciążają następujące obowiązki:</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7</w:t>
      </w:r>
      <w:r w:rsidRPr="004F7C8A">
        <w:rPr>
          <w:rFonts w:asciiTheme="minorHAnsi" w:hAnsiTheme="minorHAnsi" w:cstheme="minorHAnsi"/>
          <w:sz w:val="24"/>
          <w:szCs w:val="24"/>
        </w:rPr>
        <w:t xml:space="preserve"> dni od daty odstąpienia od umowy, Wykonawca przy udziale </w:t>
      </w:r>
      <w:r w:rsidR="00B37158" w:rsidRPr="004F7C8A">
        <w:rPr>
          <w:rFonts w:asciiTheme="minorHAnsi" w:hAnsiTheme="minorHAnsi" w:cstheme="minorHAnsi"/>
          <w:sz w:val="24"/>
          <w:szCs w:val="24"/>
        </w:rPr>
        <w:t>inspektor</w:t>
      </w:r>
      <w:r w:rsidR="00E76435" w:rsidRPr="004F7C8A">
        <w:rPr>
          <w:rFonts w:asciiTheme="minorHAnsi" w:hAnsiTheme="minorHAnsi" w:cstheme="minorHAnsi"/>
          <w:sz w:val="24"/>
          <w:szCs w:val="24"/>
        </w:rPr>
        <w:t>a</w:t>
      </w:r>
      <w:r w:rsidR="00B37158" w:rsidRPr="004F7C8A">
        <w:rPr>
          <w:rFonts w:asciiTheme="minorHAnsi" w:hAnsiTheme="minorHAnsi" w:cstheme="minorHAnsi"/>
          <w:sz w:val="24"/>
          <w:szCs w:val="24"/>
        </w:rPr>
        <w:t xml:space="preserve"> nadzoru</w:t>
      </w:r>
      <w:r w:rsidR="00563169" w:rsidRPr="004F7C8A">
        <w:rPr>
          <w:rFonts w:asciiTheme="minorHAnsi" w:hAnsiTheme="minorHAnsi" w:cstheme="minorHAnsi"/>
          <w:sz w:val="24"/>
          <w:szCs w:val="24"/>
        </w:rPr>
        <w:t xml:space="preserve">i przedstawicieli Zamawiającego </w:t>
      </w:r>
      <w:r w:rsidRPr="004F7C8A">
        <w:rPr>
          <w:rFonts w:asciiTheme="minorHAnsi" w:hAnsiTheme="minorHAnsi" w:cstheme="minorHAnsi"/>
          <w:sz w:val="24"/>
          <w:szCs w:val="24"/>
        </w:rPr>
        <w:t>sporządzi szczegółowy protokół inwentaryzacji robót w toku</w:t>
      </w:r>
      <w:r w:rsidR="0034385A" w:rsidRPr="004F7C8A">
        <w:rPr>
          <w:rFonts w:asciiTheme="minorHAnsi" w:hAnsiTheme="minorHAnsi" w:cstheme="minorHAnsi"/>
          <w:sz w:val="24"/>
          <w:szCs w:val="24"/>
        </w:rPr>
        <w:t xml:space="preserve"> wraz z zestawieniem wartości tych robót (w odniesieniu do pozycji kosztorysu, o którym mowa w § 6 ust. 1 pkt </w:t>
      </w:r>
      <w:r w:rsidR="00607ECB" w:rsidRPr="004F7C8A">
        <w:rPr>
          <w:rFonts w:asciiTheme="minorHAnsi" w:hAnsiTheme="minorHAnsi" w:cstheme="minorHAnsi"/>
          <w:sz w:val="24"/>
          <w:szCs w:val="24"/>
        </w:rPr>
        <w:t>1</w:t>
      </w:r>
      <w:r w:rsidR="0034385A"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według stanu na dzień odstąpienia</w:t>
      </w:r>
      <w:r w:rsidR="00187C8F" w:rsidRPr="004F7C8A">
        <w:rPr>
          <w:rFonts w:asciiTheme="minorHAnsi" w:hAnsiTheme="minorHAnsi" w:cstheme="minorHAnsi"/>
          <w:sz w:val="24"/>
          <w:szCs w:val="24"/>
        </w:rPr>
        <w:t xml:space="preserve"> wraz z załącznikami graficznymi określającymi zakres wykonanych robót,</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F7C8A">
        <w:rPr>
          <w:rFonts w:asciiTheme="minorHAnsi" w:hAnsiTheme="minorHAnsi" w:cstheme="minorHAnsi"/>
          <w:sz w:val="24"/>
          <w:szCs w:val="24"/>
        </w:rPr>
        <w:t xml:space="preserve">leżących po stronie Zamawiającego, przy czym </w:t>
      </w:r>
      <w:r w:rsidR="00493A19" w:rsidRPr="004F7C8A">
        <w:rPr>
          <w:rFonts w:asciiTheme="minorHAnsi" w:hAnsiTheme="minorHAnsi" w:cstheme="minorHAnsi"/>
          <w:sz w:val="24"/>
          <w:szCs w:val="24"/>
        </w:rPr>
        <w:t xml:space="preserve">Zamawiający nie będzie uiszczał zapłaty za materiały niewbudowane </w:t>
      </w:r>
      <w:r w:rsidR="00782DA3" w:rsidRPr="004F7C8A">
        <w:rPr>
          <w:rFonts w:asciiTheme="minorHAnsi" w:hAnsiTheme="minorHAnsi" w:cstheme="minorHAnsi"/>
          <w:sz w:val="24"/>
          <w:szCs w:val="24"/>
        </w:rPr>
        <w:t xml:space="preserve">i nie zatwierdzone przez inspektora nadzoru </w:t>
      </w:r>
      <w:r w:rsidR="007A64B1" w:rsidRPr="004F7C8A">
        <w:rPr>
          <w:rFonts w:asciiTheme="minorHAnsi" w:hAnsiTheme="minorHAnsi" w:cstheme="minorHAnsi"/>
          <w:sz w:val="24"/>
          <w:szCs w:val="24"/>
        </w:rPr>
        <w:t xml:space="preserve">i zamawiającego </w:t>
      </w:r>
      <w:r w:rsidR="00563169" w:rsidRPr="004F7C8A">
        <w:rPr>
          <w:rFonts w:asciiTheme="minorHAnsi" w:hAnsiTheme="minorHAnsi" w:cstheme="minorHAnsi"/>
          <w:sz w:val="24"/>
          <w:szCs w:val="24"/>
        </w:rPr>
        <w:t>lub</w:t>
      </w:r>
      <w:r w:rsidR="00493A19" w:rsidRPr="004F7C8A">
        <w:rPr>
          <w:rFonts w:asciiTheme="minorHAnsi" w:hAnsiTheme="minorHAnsi" w:cstheme="minorHAnsi"/>
          <w:sz w:val="24"/>
          <w:szCs w:val="24"/>
        </w:rPr>
        <w:t xml:space="preserve"> materiały wbudowane</w:t>
      </w:r>
      <w:r w:rsidR="00782DA3" w:rsidRPr="004F7C8A">
        <w:rPr>
          <w:rFonts w:asciiTheme="minorHAnsi" w:hAnsiTheme="minorHAnsi" w:cstheme="minorHAnsi"/>
          <w:sz w:val="24"/>
          <w:szCs w:val="24"/>
        </w:rPr>
        <w:t xml:space="preserve"> i </w:t>
      </w:r>
      <w:r w:rsidR="00563169" w:rsidRPr="004F7C8A">
        <w:rPr>
          <w:rFonts w:asciiTheme="minorHAnsi" w:hAnsiTheme="minorHAnsi" w:cstheme="minorHAnsi"/>
          <w:sz w:val="24"/>
          <w:szCs w:val="24"/>
        </w:rPr>
        <w:t>nie</w:t>
      </w:r>
      <w:r w:rsidR="00576056" w:rsidRPr="004F7C8A">
        <w:rPr>
          <w:rFonts w:asciiTheme="minorHAnsi" w:hAnsiTheme="minorHAnsi" w:cstheme="minorHAnsi"/>
          <w:sz w:val="24"/>
          <w:szCs w:val="24"/>
        </w:rPr>
        <w:t>zatwierdz</w:t>
      </w:r>
      <w:r w:rsidR="00563169" w:rsidRPr="004F7C8A">
        <w:rPr>
          <w:rFonts w:asciiTheme="minorHAnsi" w:hAnsiTheme="minorHAnsi" w:cstheme="minorHAnsi"/>
          <w:sz w:val="24"/>
          <w:szCs w:val="24"/>
        </w:rPr>
        <w:t>one</w:t>
      </w:r>
      <w:r w:rsidR="00576056" w:rsidRPr="004F7C8A">
        <w:rPr>
          <w:rFonts w:asciiTheme="minorHAnsi" w:hAnsiTheme="minorHAnsi" w:cstheme="minorHAnsi"/>
          <w:sz w:val="24"/>
          <w:szCs w:val="24"/>
        </w:rPr>
        <w:t xml:space="preserve"> przez</w:t>
      </w:r>
      <w:r w:rsidR="00493A19" w:rsidRPr="004F7C8A">
        <w:rPr>
          <w:rFonts w:asciiTheme="minorHAnsi" w:hAnsiTheme="minorHAnsi" w:cstheme="minorHAnsi"/>
          <w:sz w:val="24"/>
          <w:szCs w:val="24"/>
        </w:rPr>
        <w:t xml:space="preserve"> inspektora nadzorui</w:t>
      </w:r>
      <w:r w:rsidR="00576056" w:rsidRPr="004F7C8A">
        <w:rPr>
          <w:rFonts w:asciiTheme="minorHAnsi" w:hAnsiTheme="minorHAnsi" w:cstheme="minorHAnsi"/>
          <w:sz w:val="24"/>
          <w:szCs w:val="24"/>
        </w:rPr>
        <w:t> </w:t>
      </w:r>
      <w:r w:rsidR="00493A19" w:rsidRPr="004F7C8A">
        <w:rPr>
          <w:rFonts w:asciiTheme="minorHAnsi" w:hAnsiTheme="minorHAnsi" w:cstheme="minorHAnsi"/>
          <w:sz w:val="24"/>
          <w:szCs w:val="24"/>
        </w:rPr>
        <w:t>zamawiającego</w:t>
      </w:r>
      <w:r w:rsidR="0086040C" w:rsidRPr="004F7C8A">
        <w:rPr>
          <w:rFonts w:asciiTheme="minorHAnsi" w:hAnsiTheme="minorHAnsi" w:cstheme="minorHAnsi"/>
          <w:sz w:val="24"/>
          <w:szCs w:val="24"/>
        </w:rPr>
        <w:t xml:space="preserve"> lub materiały i urządzenia nieprawidłowo wbudowane,</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niezwłocznie, najpóźniej w terminie </w:t>
      </w:r>
      <w:r w:rsidR="00A578AD" w:rsidRPr="004F7C8A">
        <w:rPr>
          <w:rFonts w:asciiTheme="minorHAnsi" w:hAnsiTheme="minorHAnsi" w:cstheme="minorHAnsi"/>
          <w:sz w:val="24"/>
          <w:szCs w:val="24"/>
        </w:rPr>
        <w:t>10</w:t>
      </w:r>
      <w:r w:rsidRPr="004F7C8A">
        <w:rPr>
          <w:rFonts w:asciiTheme="minorHAnsi" w:hAnsiTheme="minorHAnsi" w:cstheme="minorHAnsi"/>
          <w:sz w:val="24"/>
          <w:szCs w:val="24"/>
        </w:rPr>
        <w:t xml:space="preserve"> dni</w:t>
      </w:r>
      <w:r w:rsidR="00AF74EB" w:rsidRPr="004F7C8A">
        <w:rPr>
          <w:rFonts w:asciiTheme="minorHAnsi" w:hAnsiTheme="minorHAnsi" w:cstheme="minorHAnsi"/>
          <w:sz w:val="24"/>
          <w:szCs w:val="24"/>
        </w:rPr>
        <w:t xml:space="preserve"> od daty odstąpienia od umowy</w:t>
      </w:r>
      <w:r w:rsidRPr="004F7C8A">
        <w:rPr>
          <w:rFonts w:asciiTheme="minorHAnsi" w:hAnsiTheme="minorHAnsi" w:cstheme="minorHAnsi"/>
          <w:sz w:val="24"/>
          <w:szCs w:val="24"/>
        </w:rPr>
        <w:t xml:space="preserve">, usunie z terenu budowy urządzenia </w:t>
      </w:r>
      <w:r w:rsidR="00F95662" w:rsidRPr="004F7C8A">
        <w:rPr>
          <w:rFonts w:asciiTheme="minorHAnsi" w:hAnsiTheme="minorHAnsi" w:cstheme="minorHAnsi"/>
          <w:sz w:val="24"/>
          <w:szCs w:val="24"/>
        </w:rPr>
        <w:t xml:space="preserve">zaplecza </w:t>
      </w:r>
      <w:r w:rsidRPr="004F7C8A">
        <w:rPr>
          <w:rFonts w:asciiTheme="minorHAnsi" w:hAnsiTheme="minorHAnsi" w:cstheme="minorHAnsi"/>
          <w:sz w:val="24"/>
          <w:szCs w:val="24"/>
        </w:rPr>
        <w:t>przez niego dostarczone lub wzniesione</w:t>
      </w:r>
      <w:r w:rsidR="00091CA6" w:rsidRPr="004F7C8A">
        <w:rPr>
          <w:rFonts w:asciiTheme="minorHAnsi" w:hAnsiTheme="minorHAnsi" w:cstheme="minorHAnsi"/>
          <w:sz w:val="24"/>
          <w:szCs w:val="24"/>
        </w:rPr>
        <w:t>,</w:t>
      </w:r>
    </w:p>
    <w:p w:rsidR="00D768AC" w:rsidRPr="004F7C8A" w:rsidRDefault="00091CA6"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F7C8A">
        <w:rPr>
          <w:rFonts w:asciiTheme="minorHAnsi" w:hAnsiTheme="minorHAnsi" w:cstheme="minorHAnsi"/>
          <w:sz w:val="24"/>
          <w:szCs w:val="24"/>
        </w:rPr>
        <w:t>.</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Zamawiający</w:t>
      </w:r>
      <w:r w:rsidR="00C351A9" w:rsidRPr="004F7C8A">
        <w:rPr>
          <w:rFonts w:asciiTheme="minorHAnsi" w:hAnsiTheme="minorHAnsi" w:cstheme="minorHAnsi"/>
          <w:sz w:val="24"/>
          <w:szCs w:val="24"/>
        </w:rPr>
        <w:t>,</w:t>
      </w:r>
      <w:r w:rsidRPr="004F7C8A">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3</w:t>
      </w:r>
      <w:r w:rsidRPr="004F7C8A">
        <w:rPr>
          <w:rFonts w:asciiTheme="minorHAnsi" w:hAnsiTheme="minorHAnsi" w:cstheme="minorHAnsi"/>
          <w:sz w:val="24"/>
          <w:szCs w:val="24"/>
        </w:rPr>
        <w:t>0 dni do:</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dokonania odbioru robót przerwanych oraz zapłaty wynagrodzenia za roboty, które zostały </w:t>
      </w:r>
      <w:r w:rsidR="00576056" w:rsidRPr="004F7C8A">
        <w:rPr>
          <w:rFonts w:asciiTheme="minorHAnsi" w:hAnsiTheme="minorHAnsi" w:cstheme="minorHAnsi"/>
          <w:sz w:val="24"/>
          <w:szCs w:val="24"/>
        </w:rPr>
        <w:t xml:space="preserve">należycie </w:t>
      </w:r>
      <w:r w:rsidRPr="004F7C8A">
        <w:rPr>
          <w:rFonts w:asciiTheme="minorHAnsi" w:hAnsiTheme="minorHAnsi" w:cstheme="minorHAnsi"/>
          <w:sz w:val="24"/>
          <w:szCs w:val="24"/>
        </w:rPr>
        <w:t>wykonane do dnia odstąpienia od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odkupienia materiałów, konstrukcji lub urządzeń, określonych w ust. 4 pkt 3, po cenach przedstawionych w kosztorysie, </w:t>
      </w:r>
      <w:r w:rsidR="002B72C4" w:rsidRPr="004F7C8A">
        <w:rPr>
          <w:rFonts w:asciiTheme="minorHAnsi" w:hAnsiTheme="minorHAnsi" w:cstheme="minorHAnsi"/>
          <w:sz w:val="24"/>
          <w:szCs w:val="24"/>
        </w:rPr>
        <w:t xml:space="preserve">o którym mowa w § 6 ust. 1 pkt </w:t>
      </w:r>
      <w:r w:rsidR="00607ECB" w:rsidRPr="004F7C8A">
        <w:rPr>
          <w:rFonts w:asciiTheme="minorHAnsi" w:hAnsiTheme="minorHAnsi" w:cstheme="minorHAnsi"/>
          <w:sz w:val="24"/>
          <w:szCs w:val="24"/>
        </w:rPr>
        <w:t>1</w:t>
      </w:r>
      <w:r w:rsidRPr="004F7C8A">
        <w:rPr>
          <w:rFonts w:asciiTheme="minorHAnsi" w:hAnsiTheme="minorHAnsi" w:cstheme="minorHAnsi"/>
          <w:sz w:val="24"/>
          <w:szCs w:val="24"/>
        </w:rPr>
        <w:t xml:space="preserve">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przejęcia od Wykonawcy pod swój dozór terenu budowy.</w:t>
      </w:r>
    </w:p>
    <w:p w:rsidR="002F5AC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F7C8A">
        <w:rPr>
          <w:rFonts w:asciiTheme="minorHAnsi" w:hAnsiTheme="minorHAnsi" w:cstheme="minorHAnsi"/>
          <w:sz w:val="24"/>
          <w:szCs w:val="24"/>
        </w:rPr>
        <w:t>sporządzonych</w:t>
      </w:r>
      <w:r w:rsidRPr="004F7C8A">
        <w:rPr>
          <w:rFonts w:asciiTheme="minorHAnsi" w:hAnsiTheme="minorHAnsi" w:cstheme="minorHAnsi"/>
          <w:sz w:val="24"/>
          <w:szCs w:val="24"/>
        </w:rPr>
        <w:t xml:space="preserve"> przez Wykonawcę </w:t>
      </w:r>
      <w:r w:rsidRPr="004F7C8A">
        <w:rPr>
          <w:rFonts w:asciiTheme="minorHAnsi" w:hAnsiTheme="minorHAnsi" w:cstheme="minorHAnsi"/>
          <w:sz w:val="24"/>
          <w:szCs w:val="24"/>
        </w:rPr>
        <w:lastRenderedPageBreak/>
        <w:t>i</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zatwierdzonych przez Inspektor</w:t>
      </w:r>
      <w:r w:rsidR="00E76435" w:rsidRPr="004F7C8A">
        <w:rPr>
          <w:rFonts w:asciiTheme="minorHAnsi" w:hAnsiTheme="minorHAnsi" w:cstheme="minorHAnsi"/>
          <w:sz w:val="24"/>
          <w:szCs w:val="24"/>
        </w:rPr>
        <w:t>a</w:t>
      </w:r>
      <w:r w:rsidRPr="004F7C8A">
        <w:rPr>
          <w:rFonts w:asciiTheme="minorHAnsi" w:hAnsiTheme="minorHAnsi" w:cstheme="minorHAnsi"/>
          <w:sz w:val="24"/>
          <w:szCs w:val="24"/>
        </w:rPr>
        <w:t xml:space="preserve"> nadzoru inwestorskiego i Zamawiającego. Kosztorys powykonawczy zostanie sporządzony w oparciu o kosztory</w:t>
      </w:r>
      <w:r w:rsidR="005D44FB" w:rsidRPr="004F7C8A">
        <w:rPr>
          <w:rFonts w:asciiTheme="minorHAnsi" w:hAnsiTheme="minorHAnsi" w:cstheme="minorHAnsi"/>
          <w:sz w:val="24"/>
          <w:szCs w:val="24"/>
        </w:rPr>
        <w:t>s</w:t>
      </w:r>
      <w:r w:rsidR="00314588" w:rsidRPr="004F7C8A">
        <w:rPr>
          <w:rFonts w:asciiTheme="minorHAnsi" w:hAnsiTheme="minorHAnsi" w:cstheme="minorHAnsi"/>
          <w:sz w:val="24"/>
          <w:szCs w:val="24"/>
        </w:rPr>
        <w:t>, o który</w:t>
      </w:r>
      <w:r w:rsidR="005D44FB" w:rsidRPr="004F7C8A">
        <w:rPr>
          <w:rFonts w:asciiTheme="minorHAnsi" w:hAnsiTheme="minorHAnsi" w:cstheme="minorHAnsi"/>
          <w:sz w:val="24"/>
          <w:szCs w:val="24"/>
        </w:rPr>
        <w:t>m</w:t>
      </w:r>
      <w:r w:rsidR="00314588" w:rsidRPr="004F7C8A">
        <w:rPr>
          <w:rFonts w:asciiTheme="minorHAnsi" w:hAnsiTheme="minorHAnsi" w:cstheme="minorHAnsi"/>
          <w:sz w:val="24"/>
          <w:szCs w:val="24"/>
        </w:rPr>
        <w:t xml:space="preserve"> mowa w</w:t>
      </w:r>
      <w:r w:rsidR="00D47FC4" w:rsidRPr="004F7C8A">
        <w:rPr>
          <w:rFonts w:asciiTheme="minorHAnsi" w:hAnsiTheme="minorHAnsi" w:cstheme="minorHAnsi"/>
          <w:sz w:val="24"/>
          <w:szCs w:val="24"/>
        </w:rPr>
        <w:t> </w:t>
      </w:r>
      <w:r w:rsidR="00314588" w:rsidRPr="004F7C8A">
        <w:rPr>
          <w:rFonts w:asciiTheme="minorHAnsi" w:hAnsiTheme="minorHAnsi" w:cstheme="minorHAnsi"/>
          <w:sz w:val="24"/>
          <w:szCs w:val="24"/>
        </w:rPr>
        <w:t>§</w:t>
      </w:r>
      <w:r w:rsidR="001152B0" w:rsidRPr="004F7C8A">
        <w:rPr>
          <w:rFonts w:asciiTheme="minorHAnsi" w:hAnsiTheme="minorHAnsi" w:cstheme="minorHAnsi"/>
          <w:sz w:val="24"/>
          <w:szCs w:val="24"/>
        </w:rPr>
        <w:t> </w:t>
      </w:r>
      <w:r w:rsidR="00314588" w:rsidRPr="004F7C8A">
        <w:rPr>
          <w:rFonts w:asciiTheme="minorHAnsi" w:hAnsiTheme="minorHAnsi" w:cstheme="minorHAnsi"/>
          <w:sz w:val="24"/>
          <w:szCs w:val="24"/>
        </w:rPr>
        <w:t xml:space="preserve">6 ust. 1 pkt </w:t>
      </w:r>
      <w:r w:rsidR="00607ECB" w:rsidRPr="004F7C8A">
        <w:rPr>
          <w:rFonts w:asciiTheme="minorHAnsi" w:hAnsiTheme="minorHAnsi" w:cstheme="minorHAnsi"/>
          <w:sz w:val="24"/>
          <w:szCs w:val="24"/>
        </w:rPr>
        <w:t>1</w:t>
      </w:r>
      <w:r w:rsidR="00314588"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zeszytów SEKOCENBUD</w:t>
      </w:r>
      <w:r w:rsidR="00BF0206" w:rsidRPr="004F7C8A">
        <w:rPr>
          <w:rFonts w:asciiTheme="minorHAnsi" w:hAnsiTheme="minorHAnsi" w:cstheme="minorHAnsi"/>
          <w:sz w:val="24"/>
          <w:szCs w:val="24"/>
        </w:rPr>
        <w:t>, przy czym Zamawiający zastrzega sobie możliwość negocjacji cen.</w:t>
      </w:r>
    </w:p>
    <w:p w:rsidR="002F5ACC" w:rsidRPr="004F7C8A"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F7C8A">
        <w:rPr>
          <w:rFonts w:asciiTheme="minorHAnsi" w:hAnsiTheme="minorHAnsi" w:cstheme="minorHAnsi"/>
          <w:sz w:val="24"/>
          <w:szCs w:val="24"/>
        </w:rPr>
        <w:t>Strony</w:t>
      </w:r>
      <w:r w:rsidRPr="004F7C8A">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4F7C8A">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4F7C8A"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Odstąpienie od umowy w części będzie wywierało skutek na przyszłość, przy zachowaniu w</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4F7C8A">
        <w:rPr>
          <w:rFonts w:asciiTheme="minorHAnsi" w:hAnsiTheme="minorHAnsi" w:cstheme="minorHAnsi"/>
          <w:sz w:val="24"/>
          <w:szCs w:val="24"/>
        </w:rPr>
        <w:t>.</w:t>
      </w:r>
    </w:p>
    <w:p w:rsidR="00A95513" w:rsidRPr="004F7C8A" w:rsidRDefault="00A95513" w:rsidP="00383350">
      <w:pPr>
        <w:jc w:val="center"/>
        <w:rPr>
          <w:rFonts w:asciiTheme="minorHAnsi" w:hAnsiTheme="minorHAnsi" w:cstheme="minorHAnsi"/>
          <w:b/>
          <w:sz w:val="24"/>
          <w:szCs w:val="24"/>
        </w:rPr>
      </w:pPr>
    </w:p>
    <w:p w:rsidR="00AE4713" w:rsidRPr="00417FA6" w:rsidRDefault="00AE4713" w:rsidP="00383350">
      <w:pPr>
        <w:jc w:val="center"/>
        <w:rPr>
          <w:rFonts w:asciiTheme="minorHAnsi" w:hAnsiTheme="minorHAnsi" w:cstheme="minorHAnsi"/>
          <w:b/>
          <w:sz w:val="24"/>
          <w:szCs w:val="24"/>
        </w:rPr>
      </w:pPr>
      <w:bookmarkStart w:id="37" w:name="_Hlk108423767"/>
      <w:r w:rsidRPr="00417FA6">
        <w:rPr>
          <w:rFonts w:asciiTheme="minorHAnsi" w:hAnsiTheme="minorHAnsi" w:cstheme="minorHAnsi"/>
          <w:b/>
          <w:sz w:val="24"/>
          <w:szCs w:val="24"/>
        </w:rPr>
        <w:t>§ 2</w:t>
      </w:r>
      <w:r w:rsidR="00E76435" w:rsidRPr="00417FA6">
        <w:rPr>
          <w:rFonts w:asciiTheme="minorHAnsi" w:hAnsiTheme="minorHAnsi" w:cstheme="minorHAnsi"/>
          <w:b/>
          <w:sz w:val="24"/>
          <w:szCs w:val="24"/>
        </w:rPr>
        <w:t>4</w:t>
      </w:r>
      <w:r w:rsidRPr="00417FA6">
        <w:rPr>
          <w:rFonts w:asciiTheme="minorHAnsi" w:hAnsiTheme="minorHAnsi" w:cstheme="minorHAnsi"/>
          <w:b/>
          <w:sz w:val="24"/>
          <w:szCs w:val="24"/>
        </w:rPr>
        <w:t>. Zmiany w umowie</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8" w:name="_Hlk28982839"/>
      <w:bookmarkEnd w:id="37"/>
      <w:r w:rsidRPr="00417FA6">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na podstawie art. 455 ust. 1 pkt 1 ustawy Pzp, przewiduje możliwość dokonania następujących zmian w umowie:</w:t>
      </w:r>
    </w:p>
    <w:p w:rsidR="00673033" w:rsidRPr="0057547B"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57547B">
        <w:rPr>
          <w:rFonts w:asciiTheme="minorHAnsi" w:hAnsiTheme="minorHAnsi" w:cstheme="minorHAnsi"/>
          <w:sz w:val="24"/>
          <w:szCs w:val="24"/>
        </w:rPr>
        <w:t xml:space="preserve">zmiana terminu wykonania umowy, </w:t>
      </w:r>
      <w:r w:rsidR="006D28E2">
        <w:rPr>
          <w:rFonts w:asciiTheme="minorHAnsi" w:hAnsiTheme="minorHAnsi" w:cstheme="minorHAnsi"/>
          <w:sz w:val="24"/>
          <w:szCs w:val="24"/>
        </w:rPr>
        <w:t xml:space="preserve">pod warunkiem możliwości wydłużenia terminu realizacji projektu, w ramach którego realizowana jest umowa, </w:t>
      </w:r>
      <w:r w:rsidRPr="0057547B">
        <w:rPr>
          <w:rFonts w:asciiTheme="minorHAnsi" w:hAnsiTheme="minorHAnsi" w:cstheme="minorHAnsi"/>
          <w:sz w:val="24"/>
          <w:szCs w:val="24"/>
        </w:rPr>
        <w:t>w przypadkach: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przestojów lub opóźnień zależnych od Zamawiającego – zmiana o czas przestoju, opóźnienia zależnego od Zamawiającego,</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bCs/>
          <w:sz w:val="24"/>
          <w:szCs w:val="24"/>
        </w:rPr>
        <w:t>wystąpienia niezinwentaryzowanych lub błędnie zinwentaryzowanych sieci, instalacji lub innych obiektóww</w:t>
      </w:r>
      <w:r w:rsidR="002D2149" w:rsidRPr="006D28E2">
        <w:rPr>
          <w:rFonts w:asciiTheme="minorHAnsi" w:hAnsiTheme="minorHAnsi" w:cstheme="minorHAnsi"/>
          <w:bCs/>
          <w:sz w:val="24"/>
          <w:szCs w:val="24"/>
        </w:rPr>
        <w:t> </w:t>
      </w:r>
      <w:r w:rsidRPr="006D28E2">
        <w:rPr>
          <w:rFonts w:asciiTheme="minorHAnsi" w:hAnsiTheme="minorHAnsi" w:cstheme="minorHAnsi"/>
          <w:bCs/>
          <w:sz w:val="24"/>
          <w:szCs w:val="24"/>
        </w:rPr>
        <w:t>stosunku do danych wynikających z</w:t>
      </w:r>
      <w:r w:rsidR="001D1410" w:rsidRPr="006D28E2">
        <w:rPr>
          <w:rFonts w:asciiTheme="minorHAnsi" w:hAnsiTheme="minorHAnsi" w:cstheme="minorHAnsi"/>
          <w:bCs/>
          <w:sz w:val="24"/>
          <w:szCs w:val="24"/>
        </w:rPr>
        <w:t> </w:t>
      </w:r>
      <w:r w:rsidRPr="006D28E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6D28E2">
        <w:rPr>
          <w:rFonts w:asciiTheme="minorHAnsi" w:hAnsiTheme="minorHAnsi" w:cstheme="minorHAnsi"/>
          <w:bCs/>
          <w:sz w:val="24"/>
          <w:szCs w:val="24"/>
        </w:rPr>
        <w:t>,</w:t>
      </w:r>
      <w:r w:rsidRPr="006D28E2">
        <w:rPr>
          <w:rFonts w:asciiTheme="minorHAnsi" w:hAnsiTheme="minorHAnsi" w:cstheme="minorHAnsi"/>
          <w:bCs/>
          <w:sz w:val="24"/>
          <w:szCs w:val="24"/>
        </w:rPr>
        <w:t xml:space="preserve"> zwiększenie zakresu robót lub wprowadzenie rozwiązań zamiennych,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istotnego błędu w dokumentacji projektowej – termin umowny może zostać wydłużony o czas niezbędny na usunięcie wad w projekcie,</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 xml:space="preserve">konieczności uzyskania decyzji, uzgodnień i/lub opinii mogących spowodować wstrzymanie robót z przyczyn niezależnych od Wykonawcy – zmiana o czas, </w:t>
      </w:r>
      <w:r w:rsidRPr="006D28E2">
        <w:rPr>
          <w:rFonts w:asciiTheme="minorHAnsi" w:hAnsiTheme="minorHAnsi" w:cstheme="minorHAnsi"/>
          <w:sz w:val="24"/>
          <w:szCs w:val="24"/>
        </w:rPr>
        <w:lastRenderedPageBreak/>
        <w:t>w którym Wykonawca nie mógł wykonywać robót, związany z oczekiwaniem na uzyskanie decyzji, uzgodnień lub opinii,</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6D28E2">
        <w:rPr>
          <w:rFonts w:asciiTheme="minorHAnsi" w:hAnsiTheme="minorHAnsi" w:cstheme="minorHAnsi"/>
          <w:sz w:val="24"/>
          <w:szCs w:val="24"/>
        </w:rPr>
        <w:t xml:space="preserve"> lub art. 455 ust. 1 pkt 1 u</w:t>
      </w:r>
      <w:r w:rsidR="003D1D30" w:rsidRPr="006D28E2">
        <w:rPr>
          <w:rFonts w:asciiTheme="minorHAnsi" w:hAnsiTheme="minorHAnsi" w:cstheme="minorHAnsi"/>
          <w:sz w:val="24"/>
          <w:szCs w:val="24"/>
        </w:rPr>
        <w:t>staw</w:t>
      </w:r>
      <w:r w:rsidR="00625BD5" w:rsidRPr="006D28E2">
        <w:rPr>
          <w:rFonts w:asciiTheme="minorHAnsi" w:hAnsiTheme="minorHAnsi" w:cstheme="minorHAnsi"/>
          <w:sz w:val="24"/>
          <w:szCs w:val="24"/>
        </w:rPr>
        <w:t>y</w:t>
      </w:r>
      <w:r w:rsidR="003D1D30" w:rsidRPr="006D28E2">
        <w:rPr>
          <w:rFonts w:asciiTheme="minorHAnsi" w:hAnsiTheme="minorHAnsi" w:cstheme="minorHAnsi"/>
          <w:sz w:val="24"/>
          <w:szCs w:val="24"/>
        </w:rPr>
        <w:t>Pzp</w:t>
      </w:r>
      <w:r w:rsidRPr="006D28E2">
        <w:rPr>
          <w:rFonts w:asciiTheme="minorHAnsi" w:hAnsiTheme="minorHAnsi" w:cstheme="minorHAnsi"/>
          <w:sz w:val="24"/>
          <w:szCs w:val="24"/>
        </w:rPr>
        <w:t>),</w:t>
      </w:r>
    </w:p>
    <w:p w:rsidR="00D01470" w:rsidRPr="006D28E2"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rsidR="00824109" w:rsidRPr="006D28E2"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konieczności uzyskania wyroku sądowego lub innego orzeczenia sądu lub organu, którego nie przewidywano przy zawieraniu umowy,</w:t>
      </w:r>
    </w:p>
    <w:p w:rsidR="00F26F79" w:rsidRPr="006D28E2"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6D28E2">
        <w:rPr>
          <w:rFonts w:asciiTheme="minorHAnsi" w:hAnsiTheme="minorHAnsi" w:cstheme="minorHAnsi"/>
          <w:b/>
          <w:bCs/>
          <w:sz w:val="24"/>
          <w:szCs w:val="24"/>
        </w:rPr>
        <w:t>które było niemożliwe do przewidzenia w momencie zawarcia umowy i któremu nie można było zapobiec mimo dochowania należytej staranności</w:t>
      </w:r>
      <w:r w:rsidRPr="006D28E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F26F79" w:rsidRPr="00CC3135" w:rsidRDefault="00F26F79" w:rsidP="00F26F79">
      <w:pPr>
        <w:numPr>
          <w:ilvl w:val="0"/>
          <w:numId w:val="26"/>
        </w:numPr>
        <w:tabs>
          <w:tab w:val="left" w:pos="709"/>
        </w:tabs>
        <w:ind w:left="709" w:hanging="283"/>
        <w:jc w:val="both"/>
        <w:rPr>
          <w:rFonts w:asciiTheme="minorHAnsi" w:hAnsiTheme="minorHAnsi" w:cstheme="minorHAnsi"/>
          <w:sz w:val="24"/>
          <w:szCs w:val="24"/>
        </w:rPr>
      </w:pPr>
      <w:r w:rsidRPr="00CC3135">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CC3135">
        <w:rPr>
          <w:rFonts w:asciiTheme="minorHAnsi" w:hAnsiTheme="minorHAnsi" w:cstheme="minorHAnsi"/>
          <w:sz w:val="24"/>
          <w:szCs w:val="24"/>
        </w:rPr>
        <w:t>urządzeń</w:t>
      </w:r>
      <w:r w:rsidRPr="00CC3135">
        <w:rPr>
          <w:rFonts w:asciiTheme="minorHAnsi" w:hAnsiTheme="minorHAnsi" w:cstheme="minorHAnsi"/>
          <w:sz w:val="24"/>
          <w:szCs w:val="24"/>
        </w:rPr>
        <w:t>/rozwiązań konstrukcyjnych, spowodowane np. zaprzestaniem produkcji, wycofaniem z rynku,</w:t>
      </w:r>
      <w:r w:rsidR="00AE6990" w:rsidRPr="00CC3135">
        <w:rPr>
          <w:rFonts w:asciiTheme="minorHAnsi" w:hAnsiTheme="minorHAnsi" w:cstheme="minorHAnsi"/>
          <w:sz w:val="24"/>
          <w:szCs w:val="24"/>
        </w:rPr>
        <w:t xml:space="preserve"> przerwami w produkcji,</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CC3135">
        <w:rPr>
          <w:rFonts w:asciiTheme="minorHAnsi" w:hAnsiTheme="minorHAnsi" w:cstheme="minorHAnsi"/>
          <w:sz w:val="24"/>
          <w:szCs w:val="24"/>
        </w:rPr>
        <w:t xml:space="preserve"> pierwotnie</w:t>
      </w:r>
      <w:r w:rsidRPr="00CC3135">
        <w:rPr>
          <w:rFonts w:asciiTheme="minorHAnsi" w:hAnsiTheme="minorHAnsi" w:cstheme="minorHAnsi"/>
          <w:sz w:val="24"/>
          <w:szCs w:val="24"/>
        </w:rPr>
        <w:t xml:space="preserve"> rozwiązań groziło niewykonaniem lub wadliwym wykonaniem przedmiotu umowy np. z uwagi na odmienne od przyjętych w</w:t>
      </w:r>
      <w:r w:rsidR="00AE6990" w:rsidRPr="00CC3135">
        <w:rPr>
          <w:rFonts w:asciiTheme="minorHAnsi" w:hAnsiTheme="minorHAnsi" w:cstheme="minorHAnsi"/>
          <w:sz w:val="24"/>
          <w:szCs w:val="24"/>
        </w:rPr>
        <w:t> </w:t>
      </w:r>
      <w:r w:rsidRPr="00CC3135">
        <w:rPr>
          <w:rFonts w:asciiTheme="minorHAnsi" w:hAnsiTheme="minorHAnsi" w:cstheme="minorHAnsi"/>
          <w:sz w:val="24"/>
          <w:szCs w:val="24"/>
        </w:rPr>
        <w:t>dokumentacji projektowej warunki geologiczne</w:t>
      </w:r>
      <w:r w:rsidR="00AE6990" w:rsidRPr="00CC3135">
        <w:rPr>
          <w:rFonts w:asciiTheme="minorHAnsi" w:hAnsiTheme="minorHAnsi" w:cstheme="minorHAnsi"/>
          <w:sz w:val="24"/>
          <w:szCs w:val="24"/>
        </w:rPr>
        <w:t xml:space="preserve">, </w:t>
      </w:r>
      <w:r w:rsidRPr="00CC3135">
        <w:rPr>
          <w:rFonts w:asciiTheme="minorHAnsi" w:hAnsiTheme="minorHAnsi" w:cstheme="minorHAnsi"/>
          <w:sz w:val="24"/>
          <w:szCs w:val="24"/>
        </w:rPr>
        <w:t xml:space="preserve">skutkujące niemożliwością zrealizowania przedmiotu umowy przy dotychczasowych założeniach technologicznych, </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lastRenderedPageBreak/>
        <w:t>zmiany stały się konieczne na skutek ujawnienia przeszkód w gruncie lub błędów w dokumentacji projektowej,</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zmiany pozwolą osiągnąć obniżenie kosztów eksploatacji, </w:t>
      </w:r>
      <w:r w:rsidR="00AE6990" w:rsidRPr="00CC3135">
        <w:rPr>
          <w:rFonts w:asciiTheme="minorHAnsi" w:hAnsiTheme="minorHAnsi" w:cstheme="minorHAnsi"/>
          <w:sz w:val="24"/>
          <w:szCs w:val="24"/>
        </w:rPr>
        <w:t xml:space="preserve">oferują </w:t>
      </w:r>
      <w:r w:rsidRPr="00CC3135">
        <w:rPr>
          <w:rFonts w:asciiTheme="minorHAnsi" w:hAnsiTheme="minorHAnsi" w:cstheme="minorHAnsi"/>
          <w:sz w:val="24"/>
          <w:szCs w:val="24"/>
        </w:rPr>
        <w:t>lepsze parametry techniczne, użytkowe, estetyczne od przyjętych w dokumentacji projektowej.</w:t>
      </w:r>
    </w:p>
    <w:p w:rsidR="00540457" w:rsidRPr="00CC3135" w:rsidRDefault="00540457" w:rsidP="00383350">
      <w:pPr>
        <w:tabs>
          <w:tab w:val="left" w:pos="993"/>
        </w:tabs>
        <w:ind w:left="709"/>
        <w:jc w:val="both"/>
        <w:rPr>
          <w:rFonts w:asciiTheme="minorHAnsi" w:hAnsiTheme="minorHAnsi" w:cstheme="minorHAnsi"/>
          <w:sz w:val="24"/>
          <w:szCs w:val="24"/>
        </w:rPr>
      </w:pPr>
      <w:r w:rsidRPr="00CC3135">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 xml:space="preserve">Zamawiający przewiduje dokonanie zmian w umowie </w:t>
      </w:r>
      <w:r w:rsidR="001C4400" w:rsidRPr="00CC3135">
        <w:rPr>
          <w:rFonts w:asciiTheme="minorHAnsi" w:hAnsiTheme="minorHAnsi" w:cstheme="minorHAnsi"/>
          <w:sz w:val="24"/>
          <w:szCs w:val="24"/>
        </w:rPr>
        <w:t>(w tym w szczególności terminu realizacji umowy</w:t>
      </w:r>
      <w:r w:rsidR="00824109" w:rsidRPr="00CC3135">
        <w:rPr>
          <w:rFonts w:asciiTheme="minorHAnsi" w:hAnsiTheme="minorHAnsi" w:cstheme="minorHAnsi"/>
          <w:sz w:val="24"/>
          <w:szCs w:val="24"/>
        </w:rPr>
        <w:t>,</w:t>
      </w:r>
      <w:r w:rsidR="001C4400" w:rsidRPr="00CC3135">
        <w:rPr>
          <w:rFonts w:asciiTheme="minorHAnsi" w:hAnsiTheme="minorHAnsi" w:cstheme="minorHAnsi"/>
          <w:sz w:val="24"/>
          <w:szCs w:val="24"/>
        </w:rPr>
        <w:t xml:space="preserve"> zakresu realizacji umowy</w:t>
      </w:r>
      <w:r w:rsidR="00824109" w:rsidRPr="00CC3135">
        <w:rPr>
          <w:rFonts w:asciiTheme="minorHAnsi" w:hAnsiTheme="minorHAnsi" w:cstheme="minorHAnsi"/>
          <w:sz w:val="24"/>
          <w:szCs w:val="24"/>
        </w:rPr>
        <w:t xml:space="preserve"> lub wysokości wynagrodzenia – w zakresie, w jakim zmiany mają na nie wpływ</w:t>
      </w:r>
      <w:r w:rsidR="001C4400" w:rsidRPr="00CC3135">
        <w:rPr>
          <w:rFonts w:asciiTheme="minorHAnsi" w:hAnsiTheme="minorHAnsi" w:cstheme="minorHAnsi"/>
          <w:sz w:val="24"/>
          <w:szCs w:val="24"/>
        </w:rPr>
        <w:t xml:space="preserve">) </w:t>
      </w:r>
      <w:r w:rsidR="00F05C56" w:rsidRPr="00CC3135">
        <w:rPr>
          <w:rFonts w:asciiTheme="minorHAnsi" w:hAnsiTheme="minorHAnsi" w:cstheme="minorHAnsi"/>
          <w:sz w:val="24"/>
          <w:szCs w:val="24"/>
        </w:rPr>
        <w:t>w przypadku</w:t>
      </w:r>
      <w:r w:rsidRPr="00CC3135">
        <w:rPr>
          <w:rFonts w:asciiTheme="minorHAnsi" w:hAnsiTheme="minorHAnsi" w:cstheme="minorHAnsi"/>
          <w:sz w:val="24"/>
          <w:szCs w:val="24"/>
        </w:rPr>
        <w:t>:</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konieczności zaspokojenia roszczeń lub oczekiwań osób trzecich – w tym grup społecznych lub zawodowych,</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kolizji z planowanymi lub równolegle prowadzonymi przez Zamawiającego lub inne podmioty inwestycjami,</w:t>
      </w:r>
    </w:p>
    <w:p w:rsidR="00FA2444" w:rsidRPr="00CC3135"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sz w:val="24"/>
          <w:szCs w:val="24"/>
        </w:rPr>
        <w:t>wystąpienia istotnego błędu w dokumentacji projektowej</w:t>
      </w:r>
      <w:r w:rsidR="00FA2444" w:rsidRPr="00CC3135">
        <w:rPr>
          <w:rFonts w:asciiTheme="minorHAnsi" w:hAnsiTheme="minorHAnsi" w:cstheme="minorHAnsi"/>
          <w:sz w:val="24"/>
          <w:szCs w:val="24"/>
        </w:rPr>
        <w:t>,</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CC3135">
        <w:rPr>
          <w:rFonts w:asciiTheme="minorHAnsi" w:hAnsiTheme="minorHAnsi" w:cstheme="minorHAnsi"/>
          <w:bCs/>
          <w:sz w:val="24"/>
          <w:szCs w:val="24"/>
        </w:rPr>
        <w:t xml:space="preserve"> a konieczność ich wykonania wynika z zasad wiedzy technicznej, uzasadnionych potrzeb Zamawiającego,</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rsidR="00654173" w:rsidRPr="00CC3135"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Zamawiający przewiduje możliwość zmiany kierownika budowy,</w:t>
      </w:r>
      <w:r w:rsidR="00CC3135" w:rsidRPr="00CC3135">
        <w:rPr>
          <w:rFonts w:asciiTheme="minorHAnsi" w:hAnsiTheme="minorHAnsi" w:cstheme="minorHAnsi"/>
          <w:sz w:val="24"/>
          <w:szCs w:val="24"/>
        </w:rPr>
        <w:t xml:space="preserve"> lub kierowników robót branżowych</w:t>
      </w:r>
      <w:r w:rsidRPr="00CC3135">
        <w:rPr>
          <w:rFonts w:asciiTheme="minorHAnsi" w:hAnsiTheme="minorHAnsi" w:cstheme="minorHAnsi"/>
          <w:sz w:val="24"/>
          <w:szCs w:val="24"/>
        </w:rPr>
        <w:t xml:space="preserve"> przy czym osoba zastępująca musi posiadać odpowiednie uprawnienia.</w:t>
      </w:r>
    </w:p>
    <w:p w:rsidR="00673033" w:rsidRPr="006128A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6128A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celu wprowadzenia zmian, wynikających z wystąpienia sytuacji, o któr</w:t>
      </w:r>
      <w:r w:rsidR="006323B2" w:rsidRPr="006128A0">
        <w:rPr>
          <w:rFonts w:asciiTheme="minorHAnsi" w:hAnsiTheme="minorHAnsi" w:cstheme="minorHAnsi"/>
          <w:sz w:val="24"/>
          <w:szCs w:val="24"/>
        </w:rPr>
        <w:t>ej</w:t>
      </w:r>
      <w:r w:rsidRPr="006128A0">
        <w:rPr>
          <w:rFonts w:asciiTheme="minorHAnsi" w:hAnsiTheme="minorHAnsi" w:cstheme="minorHAnsi"/>
          <w:sz w:val="24"/>
          <w:szCs w:val="24"/>
        </w:rPr>
        <w:t xml:space="preserve"> mowa w </w:t>
      </w:r>
      <w:r w:rsidR="006323B2" w:rsidRPr="006128A0">
        <w:rPr>
          <w:rFonts w:asciiTheme="minorHAnsi" w:hAnsiTheme="minorHAnsi" w:cstheme="minorHAnsi"/>
          <w:sz w:val="24"/>
          <w:szCs w:val="24"/>
        </w:rPr>
        <w:t>punkcie 5</w:t>
      </w:r>
      <w:r w:rsidRPr="006128A0">
        <w:rPr>
          <w:rFonts w:asciiTheme="minorHAnsi" w:hAnsiTheme="minorHAnsi" w:cstheme="minorHAnsi"/>
          <w:sz w:val="24"/>
          <w:szCs w:val="24"/>
        </w:rPr>
        <w:t xml:space="preserve"> każda ze stron może wystąpić do drugiej strony,</w:t>
      </w:r>
      <w:r w:rsidRPr="006128A0">
        <w:rPr>
          <w:rFonts w:asciiTheme="minorHAnsi" w:hAnsiTheme="minorHAnsi" w:cstheme="minorHAnsi"/>
          <w:bCs/>
          <w:sz w:val="24"/>
          <w:szCs w:val="24"/>
        </w:rPr>
        <w:t xml:space="preserve"> w terminie do 30 dni od dnia wejścia w życia przepisów stanowiących podstawę do wystosowania takiego żądania,</w:t>
      </w:r>
      <w:r w:rsidRPr="006128A0">
        <w:rPr>
          <w:rFonts w:asciiTheme="minorHAnsi" w:hAnsiTheme="minorHAnsi" w:cstheme="minorHAnsi"/>
          <w:sz w:val="24"/>
          <w:szCs w:val="24"/>
        </w:rPr>
        <w:t xml:space="preserve"> z wnioskiem o dokonanie zmiany wysokości wynagrodzenia należnego Wykonawcy, wraz z uzasadnieniem zawierającym w szczególności szczegółowe </w:t>
      </w:r>
      <w:r w:rsidRPr="006128A0">
        <w:rPr>
          <w:rFonts w:asciiTheme="minorHAnsi" w:hAnsiTheme="minorHAnsi" w:cstheme="minorHAnsi"/>
          <w:sz w:val="24"/>
          <w:szCs w:val="24"/>
        </w:rPr>
        <w:lastRenderedPageBreak/>
        <w:t>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128A0">
        <w:rPr>
          <w:rFonts w:asciiTheme="minorHAnsi" w:hAnsiTheme="minorHAnsi" w:cstheme="minorHAnsi"/>
          <w:sz w:val="24"/>
          <w:szCs w:val="24"/>
        </w:rPr>
        <w:t> </w:t>
      </w:r>
      <w:r w:rsidRPr="006128A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6128A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128A0">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A05E51">
        <w:rPr>
          <w:rFonts w:asciiTheme="minorHAnsi" w:hAnsiTheme="minorHAnsi" w:cstheme="minorHAnsi"/>
          <w:sz w:val="24"/>
          <w:szCs w:val="24"/>
        </w:rPr>
        <w:t>Przewiduje się także możliwość rezygnacji z wykonywania części (elementów</w:t>
      </w:r>
      <w:r w:rsidR="000655A5" w:rsidRPr="00A05E51">
        <w:rPr>
          <w:rFonts w:asciiTheme="minorHAnsi" w:hAnsiTheme="minorHAnsi" w:cstheme="minorHAnsi"/>
          <w:sz w:val="24"/>
          <w:szCs w:val="24"/>
        </w:rPr>
        <w:t>, zakresu</w:t>
      </w:r>
      <w:r w:rsidRPr="00A05E51">
        <w:rPr>
          <w:rFonts w:asciiTheme="minorHAnsi" w:hAnsiTheme="minorHAnsi" w:cstheme="minorHAnsi"/>
          <w:sz w:val="24"/>
          <w:szCs w:val="24"/>
        </w:rPr>
        <w:t>) przedmiotu umowy przewidzianych</w:t>
      </w:r>
      <w:r w:rsidRPr="006128A0">
        <w:rPr>
          <w:rFonts w:asciiTheme="minorHAnsi" w:hAnsiTheme="minorHAnsi" w:cstheme="minorHAnsi"/>
          <w:sz w:val="24"/>
          <w:szCs w:val="24"/>
        </w:rPr>
        <w:t xml:space="preserve"> w dokumentacji projektowej w sytuacji, gdy ich wykonanie będzie zbędne do prawidłowego, tj. zgodnego z zasadami wiedzy technicznej i obowiązującymi na dzień odbioru robót przepisami, wykonania przedmiotu umowy określonego w § 1 umowy</w:t>
      </w:r>
      <w:r w:rsidR="00366CCE" w:rsidRPr="006128A0">
        <w:rPr>
          <w:rFonts w:asciiTheme="minorHAnsi" w:hAnsiTheme="minorHAnsi" w:cstheme="minorHAnsi"/>
          <w:sz w:val="24"/>
          <w:szCs w:val="24"/>
        </w:rPr>
        <w:t>, zmieniły się okoliczności związane z wykonaniem Umowy lub wykonanie poszczególnych robót nie leży w interesie publicznym lub Zamawiającego</w:t>
      </w:r>
      <w:r w:rsidRPr="006128A0">
        <w:rPr>
          <w:rFonts w:asciiTheme="minorHAnsi" w:hAnsiTheme="minorHAnsi" w:cstheme="minorHAnsi"/>
          <w:sz w:val="24"/>
          <w:szCs w:val="24"/>
        </w:rPr>
        <w:t xml:space="preserve">. Sposób wyliczenia wartości tych robót określa ust. </w:t>
      </w:r>
      <w:r w:rsidR="00A4529D" w:rsidRPr="006128A0">
        <w:rPr>
          <w:rFonts w:asciiTheme="minorHAnsi" w:hAnsiTheme="minorHAnsi" w:cstheme="minorHAnsi"/>
          <w:sz w:val="24"/>
          <w:szCs w:val="24"/>
        </w:rPr>
        <w:t>4</w:t>
      </w:r>
      <w:r w:rsidRPr="006128A0">
        <w:rPr>
          <w:rFonts w:asciiTheme="minorHAnsi" w:hAnsiTheme="minorHAnsi" w:cstheme="minorHAnsi"/>
          <w:sz w:val="24"/>
          <w:szCs w:val="24"/>
        </w:rPr>
        <w:t xml:space="preserve"> niniejszego paragrafu.</w:t>
      </w:r>
    </w:p>
    <w:p w:rsidR="00673033" w:rsidRPr="006128A0" w:rsidRDefault="00673033" w:rsidP="00383350">
      <w:pPr>
        <w:pStyle w:val="Akapitzlist"/>
        <w:numPr>
          <w:ilvl w:val="0"/>
          <w:numId w:val="41"/>
        </w:numPr>
        <w:ind w:left="426" w:hanging="426"/>
        <w:jc w:val="both"/>
        <w:rPr>
          <w:rFonts w:asciiTheme="minorHAnsi" w:hAnsiTheme="minorHAnsi" w:cstheme="minorHAnsi"/>
          <w:sz w:val="24"/>
          <w:szCs w:val="24"/>
        </w:rPr>
      </w:pPr>
      <w:r w:rsidRPr="006128A0">
        <w:rPr>
          <w:rFonts w:asciiTheme="minorHAnsi" w:hAnsiTheme="minorHAnsi" w:cstheme="minorHAnsi"/>
          <w:bCs/>
          <w:sz w:val="24"/>
          <w:szCs w:val="24"/>
        </w:rPr>
        <w:t xml:space="preserve">W przypadku konieczności dokonania zmiany umowy </w:t>
      </w:r>
      <w:r w:rsidRPr="006128A0">
        <w:rPr>
          <w:rFonts w:asciiTheme="minorHAnsi" w:hAnsiTheme="minorHAnsi" w:cstheme="minorHAnsi"/>
          <w:sz w:val="24"/>
          <w:szCs w:val="24"/>
        </w:rPr>
        <w:t>na zasadach zgodnych z ustawą Prawo zamówień publicznych (</w:t>
      </w:r>
      <w:r w:rsidR="00472951" w:rsidRPr="006128A0">
        <w:rPr>
          <w:rFonts w:asciiTheme="minorHAnsi" w:hAnsiTheme="minorHAnsi" w:cstheme="minorHAnsi"/>
          <w:sz w:val="24"/>
          <w:szCs w:val="24"/>
        </w:rPr>
        <w:t>art. 455 ust. 1</w:t>
      </w:r>
      <w:r w:rsidRPr="006128A0">
        <w:rPr>
          <w:rFonts w:asciiTheme="minorHAnsi" w:hAnsiTheme="minorHAnsi" w:cstheme="minorHAnsi"/>
          <w:sz w:val="24"/>
          <w:szCs w:val="24"/>
        </w:rPr>
        <w:t>lub art. 455 ust. 2ustawy Pzp), a także rezygnacji z</w:t>
      </w:r>
      <w:r w:rsidR="000655A5" w:rsidRPr="006128A0">
        <w:rPr>
          <w:rFonts w:asciiTheme="minorHAnsi" w:hAnsiTheme="minorHAnsi" w:cstheme="minorHAnsi"/>
          <w:sz w:val="24"/>
          <w:szCs w:val="24"/>
        </w:rPr>
        <w:t> </w:t>
      </w:r>
      <w:r w:rsidRPr="006128A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128A0">
        <w:rPr>
          <w:rFonts w:asciiTheme="minorHAnsi" w:hAnsiTheme="minorHAnsi" w:cstheme="minorHAnsi"/>
          <w:sz w:val="24"/>
          <w:szCs w:val="24"/>
        </w:rPr>
        <w:t>1</w:t>
      </w:r>
      <w:r w:rsidRPr="006128A0">
        <w:rPr>
          <w:rFonts w:asciiTheme="minorHAnsi" w:hAnsiTheme="minorHAnsi" w:cstheme="minorHAnsi"/>
          <w:sz w:val="24"/>
          <w:szCs w:val="24"/>
        </w:rPr>
        <w:t xml:space="preserve"> umowy oraz przedmiary zaakceptowane przez projektanta, inspektor</w:t>
      </w:r>
      <w:r w:rsidR="003203B6" w:rsidRPr="006128A0">
        <w:rPr>
          <w:rFonts w:asciiTheme="minorHAnsi" w:hAnsiTheme="minorHAnsi" w:cstheme="minorHAnsi"/>
          <w:sz w:val="24"/>
          <w:szCs w:val="24"/>
        </w:rPr>
        <w:t>a</w:t>
      </w:r>
      <w:r w:rsidRPr="006128A0">
        <w:rPr>
          <w:rFonts w:asciiTheme="minorHAnsi" w:hAnsiTheme="minorHAnsi" w:cstheme="minorHAnsi"/>
          <w:sz w:val="24"/>
          <w:szCs w:val="24"/>
        </w:rPr>
        <w:t xml:space="preserve"> nadzoru inwestorskiego i zamawiającego. W</w:t>
      </w:r>
      <w:r w:rsidR="003203B6" w:rsidRPr="006128A0">
        <w:rPr>
          <w:rFonts w:asciiTheme="minorHAnsi" w:hAnsiTheme="minorHAnsi" w:cstheme="minorHAnsi"/>
          <w:sz w:val="24"/>
          <w:szCs w:val="24"/>
        </w:rPr>
        <w:t> </w:t>
      </w:r>
      <w:r w:rsidRPr="006128A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6128A0">
        <w:rPr>
          <w:rFonts w:asciiTheme="minorHAnsi" w:hAnsiTheme="minorHAnsi" w:cstheme="minorHAnsi"/>
          <w:sz w:val="24"/>
          <w:szCs w:val="24"/>
        </w:rPr>
        <w:t>ra</w:t>
      </w:r>
      <w:r w:rsidRPr="006128A0">
        <w:rPr>
          <w:rFonts w:asciiTheme="minorHAnsi" w:hAnsiTheme="minorHAnsi" w:cstheme="minorHAnsi"/>
          <w:sz w:val="24"/>
          <w:szCs w:val="24"/>
        </w:rPr>
        <w:t xml:space="preserve"> nadzorui Zamawiającego. Kosztorysy te opracowane będą w oparciu o następujące założenia: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lastRenderedPageBreak/>
        <w:t xml:space="preserve">ceny jednostkowe zostaną przyjęte z kosztorysów opracowanych przez Wykonawcę, o których mowa w § 6 ust. 1 pkt </w:t>
      </w:r>
      <w:r w:rsidR="00EB2A07" w:rsidRPr="006128A0">
        <w:rPr>
          <w:rFonts w:asciiTheme="minorHAnsi" w:hAnsiTheme="minorHAnsi" w:cstheme="minorHAnsi"/>
          <w:szCs w:val="24"/>
        </w:rPr>
        <w:t>1</w:t>
      </w:r>
      <w:r w:rsidRPr="006128A0">
        <w:rPr>
          <w:rFonts w:asciiTheme="minorHAnsi" w:hAnsiTheme="minorHAnsi" w:cstheme="minorHAnsi"/>
          <w:szCs w:val="24"/>
        </w:rPr>
        <w:t xml:space="preserve"> umowy, z uwzględnieniem danych zawartych w złożonych wraz z ww. kosztorysami zestawieniach cen jednostkowych,</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6128A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p w:rsidR="00514FC7" w:rsidRPr="009C4CFD" w:rsidRDefault="00514FC7" w:rsidP="00383350">
      <w:pPr>
        <w:jc w:val="center"/>
        <w:rPr>
          <w:rFonts w:asciiTheme="minorHAnsi" w:hAnsiTheme="minorHAnsi" w:cstheme="minorHAnsi"/>
          <w:b/>
          <w:bCs/>
          <w:sz w:val="24"/>
          <w:szCs w:val="24"/>
          <w:highlight w:val="yellow"/>
        </w:rPr>
      </w:pPr>
      <w:bookmarkStart w:id="39" w:name="_Hlk108423784"/>
      <w:bookmarkEnd w:id="38"/>
    </w:p>
    <w:p w:rsidR="00021E37" w:rsidRPr="006128A0" w:rsidRDefault="00021E37" w:rsidP="00383350">
      <w:pPr>
        <w:jc w:val="center"/>
        <w:rPr>
          <w:rFonts w:asciiTheme="minorHAnsi" w:hAnsiTheme="minorHAnsi" w:cstheme="minorHAnsi"/>
          <w:b/>
          <w:bCs/>
          <w:sz w:val="24"/>
          <w:szCs w:val="24"/>
        </w:rPr>
      </w:pPr>
      <w:r w:rsidRPr="006128A0">
        <w:rPr>
          <w:rFonts w:asciiTheme="minorHAnsi" w:hAnsiTheme="minorHAnsi" w:cstheme="minorHAnsi"/>
          <w:b/>
          <w:bCs/>
          <w:sz w:val="24"/>
          <w:szCs w:val="24"/>
        </w:rPr>
        <w:t>§ 2</w:t>
      </w:r>
      <w:r w:rsidR="00D77093" w:rsidRPr="006128A0">
        <w:rPr>
          <w:rFonts w:asciiTheme="minorHAnsi" w:hAnsiTheme="minorHAnsi" w:cstheme="minorHAnsi"/>
          <w:b/>
          <w:bCs/>
          <w:sz w:val="24"/>
          <w:szCs w:val="24"/>
        </w:rPr>
        <w:t>5</w:t>
      </w:r>
      <w:r w:rsidRPr="006128A0">
        <w:rPr>
          <w:rFonts w:asciiTheme="minorHAnsi" w:hAnsiTheme="minorHAnsi" w:cstheme="minorHAnsi"/>
          <w:b/>
          <w:bCs/>
          <w:sz w:val="24"/>
          <w:szCs w:val="24"/>
        </w:rPr>
        <w:t>. Zatrudnienie na umowę o pracę</w:t>
      </w:r>
    </w:p>
    <w:bookmarkEnd w:id="39"/>
    <w:p w:rsidR="00021E37" w:rsidRPr="006128A0" w:rsidRDefault="00021E37" w:rsidP="00383350">
      <w:pPr>
        <w:jc w:val="both"/>
        <w:rPr>
          <w:rFonts w:asciiTheme="minorHAnsi" w:hAnsiTheme="minorHAnsi" w:cstheme="minorHAnsi"/>
          <w:sz w:val="24"/>
          <w:szCs w:val="24"/>
        </w:rPr>
      </w:pPr>
      <w:r w:rsidRPr="006128A0">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128A0">
        <w:rPr>
          <w:rFonts w:asciiTheme="minorHAnsi" w:hAnsiTheme="minorHAnsi" w:cstheme="minorHAnsi"/>
          <w:sz w:val="24"/>
          <w:szCs w:val="24"/>
        </w:rPr>
        <w:t> </w:t>
      </w:r>
      <w:r w:rsidRPr="006128A0">
        <w:rPr>
          <w:rFonts w:asciiTheme="minorHAnsi" w:hAnsiTheme="minorHAnsi" w:cstheme="minorHAnsi"/>
          <w:sz w:val="24"/>
          <w:szCs w:val="24"/>
        </w:rPr>
        <w:t>art. 22 § 1 ustawy z dnia 26 czerwca 1974 r. Kodeks Pracy (tekst jedn. Dz.U. z 20</w:t>
      </w:r>
      <w:r w:rsidR="001530C6" w:rsidRPr="006128A0">
        <w:rPr>
          <w:rFonts w:asciiTheme="minorHAnsi" w:hAnsiTheme="minorHAnsi" w:cstheme="minorHAnsi"/>
          <w:sz w:val="24"/>
          <w:szCs w:val="24"/>
        </w:rPr>
        <w:t>2</w:t>
      </w:r>
      <w:r w:rsidR="00A639D8" w:rsidRPr="006128A0">
        <w:rPr>
          <w:rFonts w:asciiTheme="minorHAnsi" w:hAnsiTheme="minorHAnsi" w:cstheme="minorHAnsi"/>
          <w:sz w:val="24"/>
          <w:szCs w:val="24"/>
        </w:rPr>
        <w:t>5</w:t>
      </w:r>
      <w:r w:rsidRPr="006128A0">
        <w:rPr>
          <w:rFonts w:asciiTheme="minorHAnsi" w:hAnsiTheme="minorHAnsi" w:cstheme="minorHAnsi"/>
          <w:sz w:val="24"/>
          <w:szCs w:val="24"/>
        </w:rPr>
        <w:t xml:space="preserve"> r. poz. </w:t>
      </w:r>
      <w:r w:rsidR="00A639D8" w:rsidRPr="006128A0">
        <w:rPr>
          <w:rFonts w:asciiTheme="minorHAnsi" w:hAnsiTheme="minorHAnsi" w:cstheme="minorHAnsi"/>
          <w:sz w:val="24"/>
          <w:szCs w:val="24"/>
        </w:rPr>
        <w:t>277</w:t>
      </w:r>
      <w:r w:rsidR="00FE58E9" w:rsidRPr="006128A0">
        <w:rPr>
          <w:rFonts w:asciiTheme="minorHAnsi" w:hAnsiTheme="minorHAnsi" w:cstheme="minorHAnsi"/>
          <w:sz w:val="24"/>
          <w:szCs w:val="24"/>
        </w:rPr>
        <w:t xml:space="preserve"> ze zm.</w:t>
      </w:r>
      <w:r w:rsidRPr="006128A0">
        <w:rPr>
          <w:rFonts w:asciiTheme="minorHAnsi" w:hAnsiTheme="minorHAnsi" w:cstheme="minorHAnsi"/>
          <w:sz w:val="24"/>
          <w:szCs w:val="24"/>
        </w:rPr>
        <w:t xml:space="preserve">): </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6128A0">
        <w:rPr>
          <w:rFonts w:asciiTheme="minorHAnsi" w:hAnsiTheme="minorHAnsi" w:cstheme="minorHAnsi"/>
          <w:sz w:val="24"/>
          <w:szCs w:val="24"/>
        </w:rPr>
        <w:t>wskazane w</w:t>
      </w:r>
      <w:r w:rsidR="00E75EFD" w:rsidRPr="006128A0">
        <w:rPr>
          <w:rFonts w:asciiTheme="minorHAnsi" w:hAnsiTheme="minorHAnsi" w:cstheme="minorHAnsi"/>
          <w:sz w:val="24"/>
          <w:szCs w:val="24"/>
        </w:rPr>
        <w:t> </w:t>
      </w:r>
      <w:r w:rsidR="00EE46A4" w:rsidRPr="006128A0">
        <w:rPr>
          <w:rFonts w:asciiTheme="minorHAnsi" w:hAnsiTheme="minorHAnsi" w:cstheme="minorHAnsi"/>
          <w:sz w:val="24"/>
          <w:szCs w:val="24"/>
        </w:rPr>
        <w:t xml:space="preserve">pkt 1, </w:t>
      </w:r>
      <w:r w:rsidRPr="006128A0">
        <w:rPr>
          <w:rFonts w:asciiTheme="minorHAnsi" w:hAnsiTheme="minorHAnsi" w:cstheme="minorHAnsi"/>
          <w:sz w:val="24"/>
          <w:szCs w:val="24"/>
        </w:rPr>
        <w:t>zatrudnionych na podstawie umowy o pracę, zarówno przez Wykonawcę jak i</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podwykonawców. Wykaz zostanie przedłożony </w:t>
      </w:r>
      <w:r w:rsidRPr="006128A0">
        <w:rPr>
          <w:rFonts w:asciiTheme="minorHAnsi" w:hAnsiTheme="minorHAnsi" w:cstheme="minorHAnsi"/>
          <w:b/>
          <w:bCs/>
          <w:sz w:val="24"/>
          <w:szCs w:val="24"/>
        </w:rPr>
        <w:t xml:space="preserve">wterminie </w:t>
      </w:r>
      <w:r w:rsidR="0040063B" w:rsidRPr="006128A0">
        <w:rPr>
          <w:rFonts w:asciiTheme="minorHAnsi" w:hAnsiTheme="minorHAnsi" w:cstheme="minorHAnsi"/>
          <w:b/>
          <w:bCs/>
          <w:sz w:val="24"/>
          <w:szCs w:val="24"/>
        </w:rPr>
        <w:t>1</w:t>
      </w:r>
      <w:r w:rsidR="00177735" w:rsidRPr="006128A0">
        <w:rPr>
          <w:rFonts w:asciiTheme="minorHAnsi" w:hAnsiTheme="minorHAnsi" w:cstheme="minorHAnsi"/>
          <w:b/>
          <w:bCs/>
          <w:sz w:val="24"/>
          <w:szCs w:val="24"/>
        </w:rPr>
        <w:t>0</w:t>
      </w:r>
      <w:r w:rsidRPr="006128A0">
        <w:rPr>
          <w:rFonts w:asciiTheme="minorHAnsi" w:hAnsiTheme="minorHAnsi" w:cstheme="minorHAnsi"/>
          <w:b/>
          <w:bCs/>
          <w:sz w:val="24"/>
          <w:szCs w:val="24"/>
        </w:rPr>
        <w:t xml:space="preserve"> dni </w:t>
      </w:r>
      <w:r w:rsidR="00177735" w:rsidRPr="006128A0">
        <w:rPr>
          <w:rFonts w:asciiTheme="minorHAnsi" w:hAnsiTheme="minorHAnsi" w:cstheme="minorHAnsi"/>
          <w:b/>
          <w:bCs/>
          <w:sz w:val="24"/>
          <w:szCs w:val="24"/>
        </w:rPr>
        <w:t xml:space="preserve">roboczych </w:t>
      </w:r>
      <w:r w:rsidRPr="006128A0">
        <w:rPr>
          <w:rFonts w:asciiTheme="minorHAnsi" w:hAnsiTheme="minorHAnsi" w:cstheme="minorHAnsi"/>
          <w:b/>
          <w:bCs/>
          <w:sz w:val="24"/>
          <w:szCs w:val="24"/>
        </w:rPr>
        <w:t>od daty podpisania umowy</w:t>
      </w:r>
      <w:r w:rsidRPr="006128A0">
        <w:rPr>
          <w:rFonts w:asciiTheme="minorHAnsi" w:hAnsiTheme="minorHAnsi" w:cstheme="minorHAnsi"/>
          <w:sz w:val="24"/>
          <w:szCs w:val="24"/>
        </w:rPr>
        <w:t>, w</w:t>
      </w:r>
      <w:r w:rsidR="00EE46A4" w:rsidRPr="006128A0">
        <w:rPr>
          <w:rFonts w:asciiTheme="minorHAnsi" w:hAnsiTheme="minorHAnsi" w:cstheme="minorHAnsi"/>
          <w:sz w:val="24"/>
          <w:szCs w:val="24"/>
        </w:rPr>
        <w:t> </w:t>
      </w:r>
      <w:r w:rsidRPr="006128A0">
        <w:rPr>
          <w:rFonts w:asciiTheme="minorHAnsi" w:hAnsiTheme="minorHAnsi" w:cstheme="minorHAnsi"/>
          <w:sz w:val="24"/>
          <w:szCs w:val="24"/>
        </w:rPr>
        <w:t>przypadku wystąpienia zmian dot. zatrudnienia osób wykonujących czynności wskazane przez Zamawiającego, Wykonawca ma obowiązek w</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terminie </w:t>
      </w:r>
      <w:r w:rsidR="0040063B" w:rsidRPr="006128A0">
        <w:rPr>
          <w:rFonts w:asciiTheme="minorHAnsi" w:hAnsiTheme="minorHAnsi" w:cstheme="minorHAnsi"/>
          <w:sz w:val="24"/>
          <w:szCs w:val="24"/>
        </w:rPr>
        <w:t>7</w:t>
      </w:r>
      <w:r w:rsidRPr="006128A0">
        <w:rPr>
          <w:rFonts w:asciiTheme="minorHAnsi" w:hAnsiTheme="minorHAnsi" w:cstheme="minorHAnsi"/>
          <w:sz w:val="24"/>
          <w:szCs w:val="24"/>
        </w:rPr>
        <w:t xml:space="preserve"> dni roboczych od ich zaistnienia zgłosić na piśmie zmianę Zamawiającemu, </w:t>
      </w:r>
    </w:p>
    <w:p w:rsidR="00EE46A4" w:rsidRPr="00A639D8" w:rsidRDefault="00021E37" w:rsidP="00383350">
      <w:pPr>
        <w:pStyle w:val="Akapitzlist"/>
        <w:numPr>
          <w:ilvl w:val="4"/>
          <w:numId w:val="35"/>
        </w:numPr>
        <w:ind w:left="567" w:hanging="567"/>
        <w:jc w:val="both"/>
        <w:rPr>
          <w:rFonts w:asciiTheme="minorHAnsi" w:hAnsiTheme="minorHAnsi" w:cstheme="minorHAnsi"/>
          <w:sz w:val="24"/>
          <w:szCs w:val="24"/>
        </w:rPr>
      </w:pPr>
      <w:r w:rsidRPr="00A639D8">
        <w:rPr>
          <w:rFonts w:asciiTheme="minorHAnsi" w:hAnsiTheme="minorHAnsi" w:cstheme="minorHAnsi"/>
          <w:sz w:val="24"/>
          <w:szCs w:val="24"/>
        </w:rPr>
        <w:t>uprawnienia Zamawiającego w zakresie kontroli spełnienia przez Wykonawcę wymagań</w:t>
      </w:r>
      <w:r w:rsidR="001A3992" w:rsidRPr="00A639D8">
        <w:rPr>
          <w:rFonts w:asciiTheme="minorHAnsi" w:hAnsiTheme="minorHAnsi" w:cstheme="minorHAnsi"/>
          <w:sz w:val="24"/>
          <w:szCs w:val="24"/>
        </w:rPr>
        <w:t>,</w:t>
      </w:r>
      <w:r w:rsidRPr="00A639D8">
        <w:rPr>
          <w:rFonts w:asciiTheme="minorHAnsi" w:hAnsiTheme="minorHAnsi" w:cstheme="minorHAnsi"/>
          <w:sz w:val="24"/>
          <w:szCs w:val="24"/>
        </w:rPr>
        <w:t xml:space="preserve"> o</w:t>
      </w:r>
      <w:r w:rsidR="001A3992" w:rsidRPr="00A639D8">
        <w:rPr>
          <w:rFonts w:asciiTheme="minorHAnsi" w:hAnsiTheme="minorHAnsi" w:cstheme="minorHAnsi"/>
          <w:sz w:val="24"/>
          <w:szCs w:val="24"/>
        </w:rPr>
        <w:t> </w:t>
      </w:r>
      <w:r w:rsidRPr="00A639D8">
        <w:rPr>
          <w:rFonts w:asciiTheme="minorHAnsi" w:hAnsiTheme="minorHAnsi" w:cstheme="minorHAnsi"/>
          <w:sz w:val="24"/>
          <w:szCs w:val="24"/>
        </w:rPr>
        <w:t>których mowa w art. 95 ust. 1 ustawy Pzp oraz sankcji z tytułu niespełnienia tych wymagań</w:t>
      </w:r>
      <w:r w:rsidR="00EE46A4" w:rsidRPr="00A639D8">
        <w:rPr>
          <w:rFonts w:asciiTheme="minorHAnsi" w:hAnsiTheme="minorHAnsi" w:cstheme="minorHAnsi"/>
          <w:sz w:val="24"/>
          <w:szCs w:val="24"/>
        </w:rPr>
        <w:t>:</w:t>
      </w:r>
    </w:p>
    <w:p w:rsidR="00EE46A4" w:rsidRPr="00A639D8" w:rsidRDefault="00021E37"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A639D8">
        <w:rPr>
          <w:rFonts w:asciiTheme="minorHAnsi" w:hAnsiTheme="minorHAnsi" w:cstheme="minorHAnsi"/>
          <w:sz w:val="24"/>
          <w:szCs w:val="24"/>
        </w:rPr>
        <w:t xml:space="preserve">wykonujących czynności, </w:t>
      </w:r>
      <w:r w:rsidRPr="00A639D8">
        <w:rPr>
          <w:rFonts w:asciiTheme="minorHAnsi" w:hAnsiTheme="minorHAnsi" w:cstheme="minorHAnsi"/>
          <w:sz w:val="24"/>
          <w:szCs w:val="24"/>
        </w:rPr>
        <w:t>o</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których mowa w </w:t>
      </w:r>
      <w:r w:rsidR="0040063B"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w:t>
      </w:r>
      <w:r w:rsidR="00EE46A4" w:rsidRPr="00A639D8">
        <w:rPr>
          <w:rFonts w:asciiTheme="minorHAnsi" w:hAnsiTheme="minorHAnsi" w:cstheme="minorHAnsi"/>
          <w:sz w:val="24"/>
          <w:szCs w:val="24"/>
        </w:rPr>
        <w:t>,</w:t>
      </w:r>
      <w:r w:rsidRPr="00A639D8">
        <w:rPr>
          <w:rFonts w:asciiTheme="minorHAnsi" w:hAnsiTheme="minorHAnsi" w:cstheme="minorHAnsi"/>
          <w:sz w:val="24"/>
          <w:szCs w:val="24"/>
        </w:rPr>
        <w:t xml:space="preserve">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trakcie realizacji zamówienia </w:t>
      </w:r>
      <w:r w:rsidR="00EE46A4" w:rsidRPr="00A639D8">
        <w:rPr>
          <w:rFonts w:asciiTheme="minorHAnsi" w:hAnsiTheme="minorHAnsi" w:cstheme="minorHAnsi"/>
          <w:sz w:val="24"/>
          <w:szCs w:val="24"/>
        </w:rPr>
        <w:t xml:space="preserve"> - </w:t>
      </w:r>
      <w:r w:rsidRPr="00A639D8">
        <w:rPr>
          <w:rFonts w:asciiTheme="minorHAnsi" w:hAnsiTheme="minorHAnsi" w:cstheme="minorHAnsi"/>
          <w:sz w:val="24"/>
          <w:szCs w:val="24"/>
        </w:rPr>
        <w:t>na każde wezwanie zamawiającego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wyznaczonym w tym wezwaniu terminie, nie krótszym niż 5 dni roboczych od dnia wezwania, wykonawca przedłoży zamawiającemu wskazane</w:t>
      </w:r>
      <w:r w:rsidR="002B5DA7" w:rsidRPr="00A639D8">
        <w:rPr>
          <w:rFonts w:asciiTheme="minorHAnsi" w:hAnsiTheme="minorHAnsi" w:cstheme="minorHAnsi"/>
          <w:sz w:val="24"/>
          <w:szCs w:val="24"/>
        </w:rPr>
        <w:t xml:space="preserve"> przez Zamawiającego,z wymienionych poniżej, </w:t>
      </w:r>
      <w:r w:rsidRPr="00A639D8">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 czynności:</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w:t>
      </w:r>
      <w:r w:rsidR="00D16166" w:rsidRPr="00A639D8">
        <w:rPr>
          <w:rFonts w:asciiTheme="minorHAnsi" w:hAnsiTheme="minorHAnsi" w:cstheme="minorHAnsi"/>
          <w:sz w:val="24"/>
          <w:szCs w:val="24"/>
        </w:rPr>
        <w:t>a</w:t>
      </w:r>
      <w:r w:rsidRPr="00A639D8">
        <w:rPr>
          <w:rFonts w:asciiTheme="minorHAnsi" w:hAnsiTheme="minorHAnsi" w:cstheme="minorHAnsi"/>
          <w:sz w:val="24"/>
          <w:szCs w:val="24"/>
        </w:rPr>
        <w:t xml:space="preserve"> zatrudnionych pracowników, o zatrudnieniu na umowę o pracę przez Wykonawcę lub podwykonawcę,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lastRenderedPageBreak/>
        <w:t>oświadczenie wykonawcy lub podwykonawcy o zatrudnieniu na podstawie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rozporządzeniem Parlamentu Europejskiego i Rady (UE) 2016/679 z dnia 27 kwietnia 2016 r. w sprawie ochrony osób fizycznych w związku z</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A639D8">
        <w:rPr>
          <w:rFonts w:asciiTheme="minorHAnsi" w:hAnsiTheme="minorHAnsi" w:cstheme="minorHAnsi"/>
          <w:sz w:val="24"/>
          <w:szCs w:val="24"/>
        </w:rPr>
        <w:t>u</w:t>
      </w:r>
      <w:r w:rsidRPr="00A639D8">
        <w:rPr>
          <w:rFonts w:asciiTheme="minorHAnsi" w:hAnsiTheme="minorHAnsi" w:cstheme="minorHAnsi"/>
          <w:sz w:val="24"/>
          <w:szCs w:val="24"/>
        </w:rPr>
        <w:t>stawy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ochronie danych osobowych z dnia 10 maja 2018 r. (Dz.U. z 2019 r. poz. 1781 </w:t>
      </w:r>
      <w:r w:rsidR="008D30D3" w:rsidRPr="00A639D8">
        <w:rPr>
          <w:rFonts w:asciiTheme="minorHAnsi" w:hAnsiTheme="minorHAnsi" w:cstheme="minorHAnsi"/>
          <w:sz w:val="24"/>
          <w:szCs w:val="24"/>
        </w:rPr>
        <w:t>ze</w:t>
      </w:r>
      <w:r w:rsidRPr="00A639D8">
        <w:rPr>
          <w:rFonts w:asciiTheme="minorHAnsi" w:hAnsiTheme="minorHAnsi" w:cstheme="minorHAnsi"/>
          <w:sz w:val="24"/>
          <w:szCs w:val="24"/>
        </w:rPr>
        <w:t xml:space="preserve"> zm.), (tj.</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w</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szczególności bez adresów, nr PESEL pracowników, kwoty wynagrodzenia). Imię i</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nazwisko pracownika nie</w:t>
      </w:r>
      <w:r w:rsidR="00601CA4" w:rsidRPr="00A639D8">
        <w:rPr>
          <w:rFonts w:asciiTheme="minorHAnsi" w:hAnsiTheme="minorHAnsi" w:cstheme="minorHAnsi"/>
          <w:sz w:val="24"/>
          <w:szCs w:val="24"/>
        </w:rPr>
        <w:t xml:space="preserve"> podlegają </w:t>
      </w:r>
      <w:r w:rsidRPr="00A639D8">
        <w:rPr>
          <w:rFonts w:asciiTheme="minorHAnsi" w:hAnsiTheme="minorHAnsi" w:cstheme="minorHAnsi"/>
          <w:sz w:val="24"/>
          <w:szCs w:val="24"/>
        </w:rPr>
        <w:t>anonimizacji. Informacje takie jak: data zawarcia umowy, rodzaj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 xml:space="preserve">pracę, zakres obowiązków pracownika i wymiar etatu powinny być możliwe do zidentyfikowania;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tytułu zatrudnienia na podstawie umów o pracę za ostatni okres rozliczeniowy; </w:t>
      </w:r>
    </w:p>
    <w:p w:rsidR="00021E37"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A639D8">
        <w:rPr>
          <w:rFonts w:asciiTheme="minorHAnsi" w:hAnsiTheme="minorHAnsi" w:cstheme="minorHAnsi"/>
          <w:sz w:val="24"/>
          <w:szCs w:val="24"/>
        </w:rPr>
        <w:t>podlegają</w:t>
      </w:r>
      <w:r w:rsidRPr="00A639D8">
        <w:rPr>
          <w:rFonts w:asciiTheme="minorHAnsi" w:hAnsiTheme="minorHAnsi" w:cstheme="minorHAnsi"/>
          <w:sz w:val="24"/>
          <w:szCs w:val="24"/>
        </w:rPr>
        <w:t xml:space="preserve">anonimizacji. </w:t>
      </w:r>
    </w:p>
    <w:p w:rsidR="00D16166" w:rsidRPr="00A639D8" w:rsidRDefault="00D16166" w:rsidP="00383350">
      <w:pPr>
        <w:ind w:left="851"/>
        <w:jc w:val="both"/>
        <w:rPr>
          <w:rFonts w:asciiTheme="minorHAnsi" w:hAnsiTheme="minorHAnsi" w:cstheme="minorHAnsi"/>
          <w:sz w:val="24"/>
          <w:szCs w:val="24"/>
        </w:rPr>
      </w:pPr>
      <w:r w:rsidRPr="00A639D8">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zakres obowiązków pracownika.</w:t>
      </w:r>
    </w:p>
    <w:p w:rsidR="005E7835" w:rsidRPr="00A639D8" w:rsidRDefault="005E7835"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Zamawiając</w:t>
      </w:r>
      <w:r w:rsidR="00592AEA" w:rsidRPr="00A639D8">
        <w:rPr>
          <w:rFonts w:asciiTheme="minorHAnsi" w:hAnsiTheme="minorHAnsi" w:cstheme="minorHAnsi"/>
          <w:sz w:val="24"/>
          <w:szCs w:val="24"/>
        </w:rPr>
        <w:t>y</w:t>
      </w:r>
      <w:r w:rsidRPr="00A639D8">
        <w:rPr>
          <w:rFonts w:asciiTheme="minorHAnsi" w:hAnsiTheme="minorHAnsi" w:cstheme="minorHAnsi"/>
          <w:sz w:val="24"/>
          <w:szCs w:val="24"/>
        </w:rPr>
        <w:t xml:space="preserve"> naliczy Wykonawcy kary umowne w przypadkach i wysokościach określonych w § 2</w:t>
      </w:r>
      <w:r w:rsidR="00D77093" w:rsidRPr="00A639D8">
        <w:rPr>
          <w:rFonts w:asciiTheme="minorHAnsi" w:hAnsiTheme="minorHAnsi" w:cstheme="minorHAnsi"/>
          <w:sz w:val="24"/>
          <w:szCs w:val="24"/>
        </w:rPr>
        <w:t>2</w:t>
      </w:r>
      <w:r w:rsidRPr="00A639D8">
        <w:rPr>
          <w:rFonts w:asciiTheme="minorHAnsi" w:hAnsiTheme="minorHAnsi" w:cstheme="minorHAnsi"/>
          <w:sz w:val="24"/>
          <w:szCs w:val="24"/>
        </w:rPr>
        <w:t xml:space="preserve"> ust. 1 pkt </w:t>
      </w:r>
      <w:r w:rsidR="00D77093" w:rsidRPr="00A639D8">
        <w:rPr>
          <w:rFonts w:asciiTheme="minorHAnsi" w:hAnsiTheme="minorHAnsi" w:cstheme="minorHAnsi"/>
          <w:sz w:val="24"/>
          <w:szCs w:val="24"/>
        </w:rPr>
        <w:t>8-12</w:t>
      </w:r>
      <w:r w:rsidRPr="00A639D8">
        <w:rPr>
          <w:rFonts w:asciiTheme="minorHAnsi" w:hAnsiTheme="minorHAnsi" w:cstheme="minorHAnsi"/>
          <w:sz w:val="24"/>
          <w:szCs w:val="24"/>
        </w:rPr>
        <w:t xml:space="preserve"> umowy. </w:t>
      </w:r>
    </w:p>
    <w:p w:rsidR="00030725" w:rsidRPr="009C4CFD" w:rsidRDefault="00030725" w:rsidP="00383350">
      <w:pPr>
        <w:pStyle w:val="Akapitzlist"/>
        <w:ind w:left="851"/>
        <w:jc w:val="both"/>
        <w:rPr>
          <w:rFonts w:asciiTheme="minorHAnsi" w:hAnsiTheme="minorHAnsi" w:cstheme="minorHAnsi"/>
          <w:sz w:val="24"/>
          <w:szCs w:val="24"/>
          <w:highlight w:val="yellow"/>
        </w:rPr>
      </w:pPr>
    </w:p>
    <w:p w:rsidR="00733D92" w:rsidRPr="00A639D8"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0" w:name="_Hlk108423794"/>
      <w:r w:rsidRPr="00A639D8">
        <w:rPr>
          <w:rFonts w:asciiTheme="minorHAnsi" w:eastAsiaTheme="minorHAnsi" w:hAnsiTheme="minorHAnsi" w:cstheme="minorHAnsi"/>
          <w:b/>
          <w:bCs/>
          <w:color w:val="000000"/>
          <w:sz w:val="24"/>
          <w:szCs w:val="24"/>
          <w:lang w:eastAsia="en-US"/>
        </w:rPr>
        <w:t>§ 2</w:t>
      </w:r>
      <w:r w:rsidR="00D77093" w:rsidRPr="00A639D8">
        <w:rPr>
          <w:rFonts w:asciiTheme="minorHAnsi" w:eastAsiaTheme="minorHAnsi" w:hAnsiTheme="minorHAnsi" w:cstheme="minorHAnsi"/>
          <w:b/>
          <w:bCs/>
          <w:color w:val="000000"/>
          <w:sz w:val="24"/>
          <w:szCs w:val="24"/>
          <w:lang w:eastAsia="en-US"/>
        </w:rPr>
        <w:t>6</w:t>
      </w:r>
      <w:r w:rsidRPr="00A639D8">
        <w:rPr>
          <w:rFonts w:asciiTheme="minorHAnsi" w:eastAsiaTheme="minorHAnsi" w:hAnsiTheme="minorHAnsi" w:cstheme="minorHAnsi"/>
          <w:b/>
          <w:bCs/>
          <w:color w:val="000000"/>
          <w:sz w:val="24"/>
          <w:szCs w:val="24"/>
          <w:lang w:eastAsia="en-US"/>
        </w:rPr>
        <w:t>. Przetwarzanie danych osobowych</w:t>
      </w:r>
    </w:p>
    <w:bookmarkEnd w:id="40"/>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lastRenderedPageBreak/>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Klauzula Informacyjna </w:t>
      </w:r>
      <w:r w:rsidR="00244E77" w:rsidRPr="00A639D8">
        <w:rPr>
          <w:rFonts w:asciiTheme="minorHAnsi" w:eastAsiaTheme="minorHAnsi" w:hAnsiTheme="minorHAnsi" w:cstheme="minorHAnsi"/>
          <w:color w:val="000000"/>
          <w:sz w:val="24"/>
          <w:szCs w:val="24"/>
          <w:lang w:eastAsia="en-US"/>
        </w:rPr>
        <w:t>Gminy Biała Podlaska</w:t>
      </w:r>
      <w:r w:rsidRPr="00A639D8">
        <w:rPr>
          <w:rFonts w:asciiTheme="minorHAnsi" w:eastAsiaTheme="minorHAnsi" w:hAnsiTheme="minorHAnsi" w:cstheme="minorHAnsi"/>
          <w:color w:val="000000"/>
          <w:sz w:val="24"/>
          <w:szCs w:val="24"/>
          <w:lang w:eastAsia="en-US"/>
        </w:rPr>
        <w:t xml:space="preserve"> dotycząca danych Wykonawcy stanowi załącznik nr 1</w:t>
      </w:r>
      <w:r w:rsidR="00A4529D" w:rsidRPr="00A639D8">
        <w:rPr>
          <w:rFonts w:asciiTheme="minorHAnsi" w:eastAsiaTheme="minorHAnsi" w:hAnsiTheme="minorHAnsi" w:cstheme="minorHAnsi"/>
          <w:color w:val="000000"/>
          <w:sz w:val="24"/>
          <w:szCs w:val="24"/>
          <w:lang w:eastAsia="en-US"/>
        </w:rPr>
        <w:t>1</w:t>
      </w:r>
      <w:r w:rsidRPr="00A639D8">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A639D8">
        <w:rPr>
          <w:rFonts w:asciiTheme="minorHAnsi" w:eastAsiaTheme="minorHAnsi" w:hAnsiTheme="minorHAnsi" w:cstheme="minorHAnsi"/>
          <w:color w:val="000000"/>
          <w:sz w:val="24"/>
          <w:szCs w:val="24"/>
          <w:lang w:eastAsia="en-US"/>
        </w:rPr>
        <w:t>2</w:t>
      </w:r>
      <w:r w:rsidR="00D77093" w:rsidRPr="00A639D8">
        <w:rPr>
          <w:rFonts w:asciiTheme="minorHAnsi" w:eastAsiaTheme="minorHAnsi" w:hAnsiTheme="minorHAnsi" w:cstheme="minorHAnsi"/>
          <w:color w:val="000000"/>
          <w:sz w:val="24"/>
          <w:szCs w:val="24"/>
          <w:lang w:eastAsia="en-US"/>
        </w:rPr>
        <w:t>7</w:t>
      </w:r>
      <w:r w:rsidRPr="00A639D8">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595433" w:rsidRPr="009C4CFD" w:rsidRDefault="00595433" w:rsidP="00383350">
      <w:pPr>
        <w:jc w:val="center"/>
        <w:rPr>
          <w:rFonts w:asciiTheme="minorHAnsi" w:hAnsiTheme="minorHAnsi" w:cstheme="minorHAnsi"/>
          <w:b/>
          <w:sz w:val="24"/>
          <w:szCs w:val="24"/>
          <w:highlight w:val="yellow"/>
        </w:rPr>
      </w:pPr>
    </w:p>
    <w:p w:rsidR="00622C23" w:rsidRPr="00244E77" w:rsidRDefault="00733D92" w:rsidP="00383350">
      <w:pPr>
        <w:jc w:val="center"/>
        <w:rPr>
          <w:rFonts w:asciiTheme="minorHAnsi" w:hAnsiTheme="minorHAnsi" w:cstheme="minorHAnsi"/>
          <w:b/>
          <w:sz w:val="24"/>
          <w:szCs w:val="24"/>
        </w:rPr>
      </w:pPr>
      <w:bookmarkStart w:id="41" w:name="_Hlk108423804"/>
      <w:r w:rsidRPr="00244E77">
        <w:rPr>
          <w:rFonts w:asciiTheme="minorHAnsi" w:hAnsiTheme="minorHAnsi" w:cstheme="minorHAnsi"/>
          <w:b/>
          <w:sz w:val="24"/>
          <w:szCs w:val="24"/>
        </w:rPr>
        <w:t xml:space="preserve">§ </w:t>
      </w:r>
      <w:r w:rsidR="00706C2B"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7</w:t>
      </w:r>
      <w:r w:rsidRPr="00244E77">
        <w:rPr>
          <w:rFonts w:asciiTheme="minorHAnsi" w:hAnsiTheme="minorHAnsi" w:cstheme="minorHAnsi"/>
          <w:b/>
          <w:sz w:val="24"/>
          <w:szCs w:val="24"/>
        </w:rPr>
        <w:t>.  Klauzula informacyjna dla osób wskazanych przez drugą stronę umowy jako odpowiedzialną za wykonanie umowy, osobę do kontaktu</w:t>
      </w:r>
    </w:p>
    <w:bookmarkEnd w:id="41"/>
    <w:p w:rsidR="00622C23" w:rsidRPr="00244E77" w:rsidRDefault="00622C23" w:rsidP="00383350">
      <w:pPr>
        <w:jc w:val="both"/>
        <w:rPr>
          <w:rFonts w:asciiTheme="minorHAnsi" w:hAnsiTheme="minorHAnsi" w:cstheme="minorHAnsi"/>
          <w:bCs/>
          <w:sz w:val="24"/>
          <w:szCs w:val="24"/>
        </w:rPr>
      </w:pPr>
      <w:r w:rsidRPr="00244E77">
        <w:rPr>
          <w:rFonts w:asciiTheme="minorHAnsi" w:hAnsiTheme="minorHAnsi" w:cstheme="minorHAnsi"/>
          <w:bCs/>
          <w:sz w:val="24"/>
          <w:szCs w:val="24"/>
        </w:rPr>
        <w:t>Zgodnie z art. 14 ust. 1 i ust. 2 rozporządzenia Parlamentu Europejskiego i Rady (UE) 2016/679 z</w:t>
      </w:r>
      <w:r w:rsidR="0063524B" w:rsidRPr="00244E77">
        <w:rPr>
          <w:rFonts w:asciiTheme="minorHAnsi" w:hAnsiTheme="minorHAnsi" w:cstheme="minorHAnsi"/>
          <w:bCs/>
          <w:sz w:val="24"/>
          <w:szCs w:val="24"/>
        </w:rPr>
        <w:t> </w:t>
      </w:r>
      <w:r w:rsidRPr="00244E77">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44E77">
        <w:rPr>
          <w:rFonts w:asciiTheme="minorHAnsi" w:hAnsiTheme="minorHAnsi" w:cstheme="minorHAnsi"/>
          <w:bCs/>
          <w:sz w:val="24"/>
          <w:szCs w:val="24"/>
        </w:rPr>
        <w:t> </w:t>
      </w:r>
      <w:r w:rsidRPr="00244E77">
        <w:rPr>
          <w:rFonts w:asciiTheme="minorHAnsi" w:hAnsiTheme="minorHAnsi" w:cstheme="minorHAnsi"/>
          <w:bCs/>
          <w:sz w:val="24"/>
          <w:szCs w:val="24"/>
        </w:rPr>
        <w:t>r.) - zwanego dalej „RODO” Zamawiający - Administrator podczas pozyskiwania danych osobowych podaje następujące informacje:</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administratorem Pani/Pana danych osobowych jest MAJA FILA Z SIEDZIBĄ: URZĄD GMINY BIAŁA PODLASKA UL. PROSTA 31, TEL. 83 88 89 208, ADRES E-MAIL: GMINA@BIALAPODL.PL;</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Kontakt z inspektorem ochrony danych osobowych w Gminie Biała Podlaska, ul. Prosta 31, 21-500 Biała Podlaska jest możliwy pod adresem email: iod@gmina-bialapodlaska.pl.</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(takie jak: imię i nazwisko, nr telefonu służbowego, służbowy adres poczty elektronicznej</w:t>
      </w:r>
      <w:r w:rsidR="00727BAA" w:rsidRPr="00244E77">
        <w:rPr>
          <w:rFonts w:asciiTheme="minorHAnsi" w:hAnsiTheme="minorHAnsi" w:cstheme="minorHAnsi"/>
          <w:bCs/>
          <w:sz w:val="24"/>
          <w:szCs w:val="24"/>
        </w:rPr>
        <w:t>, numer uprawnień, nr ewidencyjny członkostwa w izbie inżynierów budownictwa</w:t>
      </w:r>
      <w:r w:rsidRPr="00244E77">
        <w:rPr>
          <w:rFonts w:asciiTheme="minorHAnsi" w:hAnsiTheme="minorHAnsi" w:cstheme="minorHAnsi"/>
          <w:bCs/>
          <w:sz w:val="24"/>
          <w:szCs w:val="24"/>
        </w:rPr>
        <w:t>) przetwarzane będą w celu wykonywania umowy, w związku z</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244E77" w:rsidRPr="00244E77">
        <w:rPr>
          <w:rFonts w:asciiTheme="minorHAnsi" w:hAnsiTheme="minorHAnsi" w:cstheme="minorHAnsi"/>
          <w:bCs/>
          <w:sz w:val="24"/>
          <w:szCs w:val="24"/>
        </w:rPr>
        <w:t>Zamawiający</w:t>
      </w:r>
      <w:r w:rsidRPr="00244E77">
        <w:rPr>
          <w:rFonts w:asciiTheme="minorHAnsi" w:hAnsiTheme="minorHAnsi" w:cstheme="minorHAnsi"/>
          <w:bCs/>
          <w:sz w:val="24"/>
          <w:szCs w:val="24"/>
        </w:rPr>
        <w:t xml:space="preserve"> zawarł umowę.</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celach określonych w pkt 3 niniejszej klauzuli. Administrator przekazuje dane tylko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sytuacji gdy jest to niezbędne do realizacji danego celu przetwarzania danych </w:t>
      </w:r>
      <w:r w:rsidRPr="00244E77">
        <w:rPr>
          <w:rFonts w:asciiTheme="minorHAnsi" w:hAnsiTheme="minorHAnsi" w:cstheme="minorHAnsi"/>
          <w:bCs/>
          <w:sz w:val="24"/>
          <w:szCs w:val="24"/>
        </w:rPr>
        <w:lastRenderedPageBreak/>
        <w:t>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zakresie przetwarzania danych osobowych posiada Pani/Pan następujące prawa:</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celu przetwarzania Pani/Pana danych osobowych.</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Podanie danych osobowych jest dobrowolne lecz konieczne do zawarcia i wykonania niniejszej Umowy.</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nie będą przetwarzane w sposób zautomatyzowany i nie będą profilowane.</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nie będą przekazywane do państwa trzeciego lub organizacji międzynarodowej.</w:t>
      </w:r>
    </w:p>
    <w:p w:rsidR="00073505"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907184" w:rsidRPr="00244E77" w:rsidRDefault="00907184" w:rsidP="00383350">
      <w:pPr>
        <w:jc w:val="center"/>
        <w:rPr>
          <w:rFonts w:asciiTheme="minorHAnsi" w:hAnsiTheme="minorHAnsi" w:cstheme="minorHAnsi"/>
          <w:b/>
          <w:sz w:val="24"/>
          <w:szCs w:val="24"/>
        </w:rPr>
      </w:pPr>
    </w:p>
    <w:p w:rsidR="00AE4713" w:rsidRPr="00244E77" w:rsidRDefault="00AE4713" w:rsidP="00383350">
      <w:pPr>
        <w:jc w:val="center"/>
        <w:rPr>
          <w:rFonts w:asciiTheme="minorHAnsi" w:hAnsiTheme="minorHAnsi" w:cstheme="minorHAnsi"/>
          <w:b/>
          <w:sz w:val="24"/>
          <w:szCs w:val="24"/>
        </w:rPr>
      </w:pPr>
      <w:bookmarkStart w:id="42" w:name="_Hlk108423814"/>
      <w:r w:rsidRPr="00244E77">
        <w:rPr>
          <w:rFonts w:asciiTheme="minorHAnsi" w:hAnsiTheme="minorHAnsi" w:cstheme="minorHAnsi"/>
          <w:b/>
          <w:sz w:val="24"/>
          <w:szCs w:val="24"/>
        </w:rPr>
        <w:t xml:space="preserve">§ </w:t>
      </w:r>
      <w:r w:rsidR="00446992"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8</w:t>
      </w:r>
      <w:r w:rsidR="00F65E5D" w:rsidRPr="00244E77">
        <w:rPr>
          <w:rFonts w:asciiTheme="minorHAnsi" w:hAnsiTheme="minorHAnsi" w:cstheme="minorHAnsi"/>
          <w:b/>
          <w:sz w:val="24"/>
          <w:szCs w:val="24"/>
        </w:rPr>
        <w:t>. Postanowienia końcowe</w:t>
      </w:r>
    </w:p>
    <w:bookmarkEnd w:id="42"/>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Wszelkie zmiany niniejszej umowy wymagają formy pisemnej pod rygorem nieważności.</w:t>
      </w:r>
    </w:p>
    <w:p w:rsidR="007F3064"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44E77">
        <w:rPr>
          <w:rFonts w:asciiTheme="minorHAnsi" w:hAnsiTheme="minorHAnsi" w:cstheme="minorHAnsi"/>
          <w:iCs/>
          <w:sz w:val="24"/>
          <w:szCs w:val="24"/>
        </w:rPr>
        <w:t xml:space="preserve">ustawy </w:t>
      </w:r>
      <w:r w:rsidRPr="00244E77">
        <w:rPr>
          <w:rFonts w:asciiTheme="minorHAnsi" w:hAnsiTheme="minorHAnsi" w:cstheme="minorHAnsi"/>
          <w:sz w:val="24"/>
          <w:szCs w:val="24"/>
        </w:rPr>
        <w:t>Kodeks cywilny.</w:t>
      </w:r>
    </w:p>
    <w:p w:rsidR="00AE4713" w:rsidRPr="00244E7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Integralną częścią umowy jest SWZ i oferta Wykonawcy.</w:t>
      </w:r>
    </w:p>
    <w:p w:rsidR="00F14997" w:rsidRPr="00244E7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244E77">
        <w:rPr>
          <w:rFonts w:asciiTheme="minorHAnsi" w:hAnsiTheme="minorHAnsi" w:cstheme="minorHAnsi"/>
          <w:sz w:val="24"/>
          <w:szCs w:val="24"/>
        </w:rPr>
        <w:t xml:space="preserve">Umowę sporządzono w </w:t>
      </w:r>
      <w:r w:rsidR="00E533FE" w:rsidRPr="00244E77">
        <w:rPr>
          <w:rFonts w:asciiTheme="minorHAnsi" w:hAnsiTheme="minorHAnsi" w:cstheme="minorHAnsi"/>
          <w:sz w:val="24"/>
          <w:szCs w:val="24"/>
        </w:rPr>
        <w:t>dwóch</w:t>
      </w:r>
      <w:r w:rsidRPr="00244E77">
        <w:rPr>
          <w:rFonts w:asciiTheme="minorHAnsi" w:hAnsiTheme="minorHAnsi" w:cstheme="minorHAnsi"/>
          <w:sz w:val="24"/>
          <w:szCs w:val="24"/>
        </w:rPr>
        <w:t xml:space="preserve"> jednobrzmiących egzemplarzach – </w:t>
      </w:r>
      <w:r w:rsidR="00E533FE" w:rsidRPr="00244E77">
        <w:rPr>
          <w:rFonts w:asciiTheme="minorHAnsi" w:hAnsiTheme="minorHAnsi" w:cstheme="minorHAnsi"/>
          <w:sz w:val="24"/>
          <w:szCs w:val="24"/>
        </w:rPr>
        <w:t>jeden</w:t>
      </w:r>
      <w:r w:rsidRPr="00244E7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rsidR="00976EA9" w:rsidRPr="00244E77" w:rsidRDefault="00976EA9" w:rsidP="00383350">
      <w:pPr>
        <w:pStyle w:val="tyt"/>
        <w:keepNext w:val="0"/>
        <w:spacing w:before="0" w:after="0"/>
        <w:jc w:val="both"/>
        <w:rPr>
          <w:rFonts w:asciiTheme="minorHAnsi" w:hAnsiTheme="minorHAnsi" w:cstheme="minorHAnsi"/>
          <w:b w:val="0"/>
        </w:rPr>
      </w:pPr>
    </w:p>
    <w:p w:rsidR="00AE4713" w:rsidRPr="005C06D1" w:rsidRDefault="00AE4713" w:rsidP="00383350">
      <w:pPr>
        <w:pStyle w:val="Nagwek4"/>
        <w:keepNext w:val="0"/>
        <w:jc w:val="center"/>
        <w:rPr>
          <w:rFonts w:asciiTheme="minorHAnsi" w:hAnsiTheme="minorHAnsi" w:cstheme="minorHAnsi"/>
          <w:i w:val="0"/>
          <w:sz w:val="24"/>
          <w:szCs w:val="24"/>
        </w:rPr>
      </w:pPr>
      <w:r w:rsidRPr="00244E77">
        <w:rPr>
          <w:rFonts w:asciiTheme="minorHAnsi" w:hAnsiTheme="minorHAnsi" w:cstheme="minorHAnsi"/>
          <w:i w:val="0"/>
          <w:sz w:val="24"/>
          <w:szCs w:val="24"/>
        </w:rPr>
        <w:t xml:space="preserve">ZAMAWIAJĄCY: </w:t>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t>WYKONAWCA:</w:t>
      </w:r>
    </w:p>
    <w:p w:rsidR="00996E02" w:rsidRPr="005C06D1" w:rsidRDefault="00996E02" w:rsidP="00383350">
      <w:pPr>
        <w:rPr>
          <w:rFonts w:asciiTheme="minorHAnsi" w:hAnsiTheme="minorHAnsi" w:cstheme="minorHAnsi"/>
          <w:sz w:val="24"/>
          <w:szCs w:val="24"/>
        </w:rPr>
      </w:pPr>
    </w:p>
    <w:sectPr w:rsidR="00996E02" w:rsidRPr="005C06D1" w:rsidSect="0099546A">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0B3" w:rsidRDefault="00CE50B3">
      <w:r>
        <w:separator/>
      </w:r>
    </w:p>
  </w:endnote>
  <w:endnote w:type="continuationSeparator" w:id="1">
    <w:p w:rsidR="00CE50B3" w:rsidRDefault="00CE50B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E335F9">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E335F9"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E335F9" w:rsidRPr="007B418E">
      <w:rPr>
        <w:rFonts w:asciiTheme="minorHAnsi" w:hAnsiTheme="minorHAnsi" w:cstheme="minorHAnsi"/>
        <w:i/>
        <w:sz w:val="22"/>
        <w:szCs w:val="22"/>
      </w:rPr>
      <w:fldChar w:fldCharType="separate"/>
    </w:r>
    <w:r w:rsidR="00D6166D">
      <w:rPr>
        <w:rFonts w:asciiTheme="minorHAnsi" w:hAnsiTheme="minorHAnsi" w:cstheme="minorHAnsi"/>
        <w:i/>
        <w:noProof/>
        <w:sz w:val="22"/>
        <w:szCs w:val="22"/>
      </w:rPr>
      <w:t>2</w:t>
    </w:r>
    <w:r w:rsidR="00E335F9"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E335F9"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E335F9" w:rsidRPr="007B418E">
      <w:rPr>
        <w:rFonts w:asciiTheme="minorHAnsi" w:hAnsiTheme="minorHAnsi" w:cstheme="minorHAnsi"/>
        <w:i/>
        <w:sz w:val="22"/>
        <w:szCs w:val="22"/>
      </w:rPr>
      <w:fldChar w:fldCharType="separate"/>
    </w:r>
    <w:r w:rsidR="00D6166D">
      <w:rPr>
        <w:rFonts w:asciiTheme="minorHAnsi" w:hAnsiTheme="minorHAnsi" w:cstheme="minorHAnsi"/>
        <w:i/>
        <w:noProof/>
        <w:sz w:val="22"/>
        <w:szCs w:val="22"/>
      </w:rPr>
      <w:t>29</w:t>
    </w:r>
    <w:r w:rsidR="00E335F9" w:rsidRPr="007B418E">
      <w:rPr>
        <w:rFonts w:asciiTheme="minorHAnsi" w:hAnsiTheme="minorHAnsi" w:cstheme="minorHAnsi"/>
        <w:i/>
        <w:sz w:val="22"/>
        <w:szCs w:val="22"/>
      </w:rPr>
      <w:fldChar w:fldCharType="end"/>
    </w:r>
  </w:p>
  <w:p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00881863">
      <w:rPr>
        <w:rFonts w:asciiTheme="minorHAnsi" w:hAnsiTheme="minorHAnsi" w:cstheme="minorHAnsi"/>
        <w:i/>
        <w:sz w:val="22"/>
        <w:szCs w:val="22"/>
      </w:rPr>
      <w:t>a</w:t>
    </w:r>
    <w:r w:rsidR="00D6166D">
      <w:rPr>
        <w:rFonts w:asciiTheme="minorHAnsi" w:hAnsiTheme="minorHAnsi" w:cstheme="minorHAnsi"/>
        <w:i/>
        <w:sz w:val="22"/>
        <w:szCs w:val="22"/>
      </w:rPr>
      <w:t>, b</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00DE7D37" w:rsidRPr="00DE7D37">
      <w:rPr>
        <w:rFonts w:cstheme="minorHAnsi"/>
        <w:b/>
        <w:sz w:val="24"/>
        <w:szCs w:val="24"/>
      </w:rPr>
      <w:t xml:space="preserve"> </w:t>
    </w:r>
    <w:r w:rsidR="00D6166D">
      <w:rPr>
        <w:rFonts w:cstheme="minorHAnsi"/>
        <w:b/>
        <w:sz w:val="24"/>
        <w:szCs w:val="24"/>
      </w:rPr>
      <w:t>Rozwój infrastruktury zaopatrzenia w wodę na terenie Gminy Drelów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0B3" w:rsidRDefault="00CE50B3">
      <w:r>
        <w:separator/>
      </w:r>
    </w:p>
  </w:footnote>
  <w:footnote w:type="continuationSeparator" w:id="1">
    <w:p w:rsidR="00CE50B3" w:rsidRDefault="00CE50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E335F9">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0B" w:rsidRDefault="00452B0B" w:rsidP="00452B0B">
    <w:pPr>
      <w:pStyle w:val="Nagwek"/>
      <w:jc w:val="right"/>
      <w:rPr>
        <w:i/>
        <w:iCs/>
      </w:rPr>
    </w:pPr>
  </w:p>
  <w:p w:rsidR="00452B0B" w:rsidRDefault="00452B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55363CAA"/>
    <w:multiLevelType w:val="hybridMultilevel"/>
    <w:tmpl w:val="B28E6ECE"/>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2">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4">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83C0DE1"/>
    <w:multiLevelType w:val="hybridMultilevel"/>
    <w:tmpl w:val="3CFE5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5"/>
  </w:num>
  <w:num w:numId="5">
    <w:abstractNumId w:val="41"/>
  </w:num>
  <w:num w:numId="6">
    <w:abstractNumId w:val="19"/>
  </w:num>
  <w:num w:numId="7">
    <w:abstractNumId w:val="40"/>
  </w:num>
  <w:num w:numId="8">
    <w:abstractNumId w:val="15"/>
  </w:num>
  <w:num w:numId="9">
    <w:abstractNumId w:val="36"/>
  </w:num>
  <w:num w:numId="10">
    <w:abstractNumId w:val="59"/>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7"/>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6"/>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8"/>
  </w:num>
  <w:num w:numId="34">
    <w:abstractNumId w:val="57"/>
  </w:num>
  <w:num w:numId="35">
    <w:abstractNumId w:val="42"/>
  </w:num>
  <w:num w:numId="36">
    <w:abstractNumId w:val="4"/>
  </w:num>
  <w:num w:numId="37">
    <w:abstractNumId w:val="26"/>
  </w:num>
  <w:num w:numId="38">
    <w:abstractNumId w:val="52"/>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23"/>
  </w:num>
  <w:num w:numId="43">
    <w:abstractNumId w:val="20"/>
  </w:num>
  <w:num w:numId="44">
    <w:abstractNumId w:val="44"/>
  </w:num>
  <w:num w:numId="45">
    <w:abstractNumId w:val="55"/>
  </w:num>
  <w:num w:numId="46">
    <w:abstractNumId w:val="47"/>
  </w:num>
  <w:num w:numId="47">
    <w:abstractNumId w:val="7"/>
  </w:num>
  <w:num w:numId="48">
    <w:abstractNumId w:val="30"/>
  </w:num>
  <w:num w:numId="49">
    <w:abstractNumId w:val="22"/>
  </w:num>
  <w:num w:numId="50">
    <w:abstractNumId w:val="39"/>
  </w:num>
  <w:num w:numId="51">
    <w:abstractNumId w:val="68"/>
  </w:num>
  <w:num w:numId="52">
    <w:abstractNumId w:val="5"/>
  </w:num>
  <w:num w:numId="53">
    <w:abstractNumId w:val="6"/>
  </w:num>
  <w:num w:numId="54">
    <w:abstractNumId w:val="11"/>
  </w:num>
  <w:num w:numId="55">
    <w:abstractNumId w:val="25"/>
  </w:num>
  <w:num w:numId="56">
    <w:abstractNumId w:val="21"/>
  </w:num>
  <w:num w:numId="57">
    <w:abstractNumId w:val="62"/>
  </w:num>
  <w:num w:numId="58">
    <w:abstractNumId w:val="31"/>
  </w:num>
  <w:num w:numId="59">
    <w:abstractNumId w:val="54"/>
  </w:num>
  <w:num w:numId="60">
    <w:abstractNumId w:val="34"/>
  </w:num>
  <w:num w:numId="61">
    <w:abstractNumId w:val="46"/>
  </w:num>
  <w:num w:numId="62">
    <w:abstractNumId w:val="1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64"/>
  </w:num>
  <w:num w:numId="68">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3DD"/>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671"/>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0FA8"/>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10D0"/>
    <w:rsid w:val="00194A8C"/>
    <w:rsid w:val="00195459"/>
    <w:rsid w:val="001960B4"/>
    <w:rsid w:val="001977E9"/>
    <w:rsid w:val="001A0E46"/>
    <w:rsid w:val="001A17E3"/>
    <w:rsid w:val="001A1CB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15E"/>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4E77"/>
    <w:rsid w:val="00245624"/>
    <w:rsid w:val="00245CEB"/>
    <w:rsid w:val="00250510"/>
    <w:rsid w:val="0025170D"/>
    <w:rsid w:val="0025350A"/>
    <w:rsid w:val="00253D2F"/>
    <w:rsid w:val="0025686E"/>
    <w:rsid w:val="0025782D"/>
    <w:rsid w:val="002579E3"/>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634"/>
    <w:rsid w:val="002958B3"/>
    <w:rsid w:val="00295BC7"/>
    <w:rsid w:val="002A029C"/>
    <w:rsid w:val="002A1180"/>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3B28"/>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647"/>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46EA"/>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0E32"/>
    <w:rsid w:val="003B100A"/>
    <w:rsid w:val="003B1177"/>
    <w:rsid w:val="003B163B"/>
    <w:rsid w:val="003B18DA"/>
    <w:rsid w:val="003B1F85"/>
    <w:rsid w:val="003B3780"/>
    <w:rsid w:val="003B425D"/>
    <w:rsid w:val="003B439F"/>
    <w:rsid w:val="003B45D5"/>
    <w:rsid w:val="003B5A2F"/>
    <w:rsid w:val="003B752C"/>
    <w:rsid w:val="003C06BD"/>
    <w:rsid w:val="003C45FB"/>
    <w:rsid w:val="003C4D5A"/>
    <w:rsid w:val="003C4E5B"/>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5D"/>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A6"/>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3BE2"/>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3CE1"/>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48B9"/>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4F7C8A"/>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1C38"/>
    <w:rsid w:val="005428E2"/>
    <w:rsid w:val="0054302F"/>
    <w:rsid w:val="00543F3C"/>
    <w:rsid w:val="00545198"/>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47B"/>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A8C"/>
    <w:rsid w:val="00595433"/>
    <w:rsid w:val="00595636"/>
    <w:rsid w:val="005958E6"/>
    <w:rsid w:val="00597173"/>
    <w:rsid w:val="005A374F"/>
    <w:rsid w:val="005B0F65"/>
    <w:rsid w:val="005B1F32"/>
    <w:rsid w:val="005B28BE"/>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28A0"/>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6890"/>
    <w:rsid w:val="006472B5"/>
    <w:rsid w:val="0064789C"/>
    <w:rsid w:val="00650418"/>
    <w:rsid w:val="00650A60"/>
    <w:rsid w:val="00652975"/>
    <w:rsid w:val="00652A41"/>
    <w:rsid w:val="00652E90"/>
    <w:rsid w:val="006534B1"/>
    <w:rsid w:val="00654173"/>
    <w:rsid w:val="00654573"/>
    <w:rsid w:val="00655605"/>
    <w:rsid w:val="00656DC4"/>
    <w:rsid w:val="0065701F"/>
    <w:rsid w:val="006602B3"/>
    <w:rsid w:val="00661494"/>
    <w:rsid w:val="00661CA4"/>
    <w:rsid w:val="006638A3"/>
    <w:rsid w:val="00663E5E"/>
    <w:rsid w:val="006640E0"/>
    <w:rsid w:val="00664C13"/>
    <w:rsid w:val="00670709"/>
    <w:rsid w:val="006710FA"/>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6530"/>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8E2"/>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0E65"/>
    <w:rsid w:val="00704EAF"/>
    <w:rsid w:val="00706180"/>
    <w:rsid w:val="007062B6"/>
    <w:rsid w:val="00706C2B"/>
    <w:rsid w:val="0070733C"/>
    <w:rsid w:val="00707689"/>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472F"/>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318"/>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295B"/>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1863"/>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CB0"/>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5EF"/>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E21"/>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4CF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5E51"/>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4880"/>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9D8"/>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61F2"/>
    <w:rsid w:val="00AC12AB"/>
    <w:rsid w:val="00AC3798"/>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A6965"/>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6745"/>
    <w:rsid w:val="00BE7A1C"/>
    <w:rsid w:val="00BF0206"/>
    <w:rsid w:val="00BF0C0B"/>
    <w:rsid w:val="00BF1429"/>
    <w:rsid w:val="00BF14B6"/>
    <w:rsid w:val="00BF18BB"/>
    <w:rsid w:val="00BF1B08"/>
    <w:rsid w:val="00BF26D5"/>
    <w:rsid w:val="00BF349C"/>
    <w:rsid w:val="00BF5131"/>
    <w:rsid w:val="00BF5BC3"/>
    <w:rsid w:val="00BF6D3D"/>
    <w:rsid w:val="00BF7A65"/>
    <w:rsid w:val="00C0452C"/>
    <w:rsid w:val="00C0513C"/>
    <w:rsid w:val="00C06DF9"/>
    <w:rsid w:val="00C07300"/>
    <w:rsid w:val="00C079D7"/>
    <w:rsid w:val="00C105C0"/>
    <w:rsid w:val="00C10FDC"/>
    <w:rsid w:val="00C14F44"/>
    <w:rsid w:val="00C17B27"/>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07CB"/>
    <w:rsid w:val="00C51AA9"/>
    <w:rsid w:val="00C54EEB"/>
    <w:rsid w:val="00C55874"/>
    <w:rsid w:val="00C5662B"/>
    <w:rsid w:val="00C570EE"/>
    <w:rsid w:val="00C6086C"/>
    <w:rsid w:val="00C609F0"/>
    <w:rsid w:val="00C60DC6"/>
    <w:rsid w:val="00C61C0B"/>
    <w:rsid w:val="00C62610"/>
    <w:rsid w:val="00C63EC1"/>
    <w:rsid w:val="00C64CED"/>
    <w:rsid w:val="00C66F9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13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50B3"/>
    <w:rsid w:val="00CE74EB"/>
    <w:rsid w:val="00CE7F1A"/>
    <w:rsid w:val="00CF1C05"/>
    <w:rsid w:val="00CF3F80"/>
    <w:rsid w:val="00CF7D4B"/>
    <w:rsid w:val="00D01308"/>
    <w:rsid w:val="00D01470"/>
    <w:rsid w:val="00D04125"/>
    <w:rsid w:val="00D04811"/>
    <w:rsid w:val="00D04EC9"/>
    <w:rsid w:val="00D05CB9"/>
    <w:rsid w:val="00D072FD"/>
    <w:rsid w:val="00D076AB"/>
    <w:rsid w:val="00D1070A"/>
    <w:rsid w:val="00D1113A"/>
    <w:rsid w:val="00D111A4"/>
    <w:rsid w:val="00D13D5B"/>
    <w:rsid w:val="00D15DD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66D"/>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B6E85"/>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E7D37"/>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35F9"/>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4F4D"/>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DD6"/>
    <w:rsid w:val="00F83EF2"/>
    <w:rsid w:val="00F84FD5"/>
    <w:rsid w:val="00F852EC"/>
    <w:rsid w:val="00F8576D"/>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1A0"/>
    <w:rsid w:val="00FB3663"/>
    <w:rsid w:val="00FB39FB"/>
    <w:rsid w:val="00FB4201"/>
    <w:rsid w:val="00FB7371"/>
    <w:rsid w:val="00FC0CA1"/>
    <w:rsid w:val="00FC0D7F"/>
    <w:rsid w:val="00FC40F3"/>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3837B6"/>
    <w:rPr>
      <w:color w:val="605E5C"/>
      <w:shd w:val="clear" w:color="auto" w:fill="E1DFDD"/>
    </w:rPr>
  </w:style>
  <w:style w:type="paragraph" w:styleId="Lista">
    <w:name w:val="List"/>
    <w:basedOn w:val="Normalny"/>
    <w:uiPriority w:val="99"/>
    <w:unhideWhenUsed/>
    <w:rsid w:val="00DE7D37"/>
    <w:pPr>
      <w:ind w:left="283" w:hanging="283"/>
      <w:contextualSpacing/>
    </w:pPr>
  </w:style>
  <w:style w:type="paragraph" w:styleId="Lista2">
    <w:name w:val="List 2"/>
    <w:basedOn w:val="Normalny"/>
    <w:uiPriority w:val="99"/>
    <w:unhideWhenUsed/>
    <w:rsid w:val="00DE7D37"/>
    <w:pPr>
      <w:ind w:left="566" w:hanging="283"/>
      <w:contextualSpacing/>
    </w:pPr>
  </w:style>
  <w:style w:type="paragraph" w:styleId="Lista3">
    <w:name w:val="List 3"/>
    <w:basedOn w:val="Normalny"/>
    <w:uiPriority w:val="99"/>
    <w:unhideWhenUsed/>
    <w:rsid w:val="00DE7D37"/>
    <w:pPr>
      <w:ind w:left="849" w:hanging="283"/>
      <w:contextualSpacing/>
    </w:pPr>
  </w:style>
  <w:style w:type="paragraph" w:styleId="Tekstpodstawowyzwciciem">
    <w:name w:val="Body Text First Indent"/>
    <w:basedOn w:val="Tekstpodstawowy"/>
    <w:link w:val="TekstpodstawowyzwciciemZnak"/>
    <w:uiPriority w:val="99"/>
    <w:unhideWhenUsed/>
    <w:rsid w:val="00DE7D37"/>
    <w:pPr>
      <w:tabs>
        <w:tab w:val="clear" w:pos="284"/>
      </w:tabs>
      <w:ind w:firstLine="360"/>
      <w:jc w:val="left"/>
    </w:pPr>
    <w:rPr>
      <w:sz w:val="20"/>
    </w:rPr>
  </w:style>
  <w:style w:type="character" w:customStyle="1" w:styleId="TekstpodstawowyzwciciemZnak">
    <w:name w:val="Tekst podstawowy z wcięciem Znak"/>
    <w:basedOn w:val="TekstpodstawowyZnak"/>
    <w:link w:val="Tekstpodstawowyzwciciem"/>
    <w:uiPriority w:val="99"/>
    <w:rsid w:val="00DE7D37"/>
    <w:rPr>
      <w:sz w:val="20"/>
    </w:rPr>
  </w:style>
  <w:style w:type="paragraph" w:styleId="Tekstpodstawowyzwciciem2">
    <w:name w:val="Body Text First Indent 2"/>
    <w:basedOn w:val="Tekstpodstawowywcity"/>
    <w:link w:val="Tekstpodstawowyzwciciem2Znak"/>
    <w:uiPriority w:val="99"/>
    <w:unhideWhenUsed/>
    <w:rsid w:val="00DE7D37"/>
    <w:pPr>
      <w:overflowPunct w:val="0"/>
      <w:autoSpaceDE w:val="0"/>
      <w:autoSpaceDN w:val="0"/>
      <w:adjustRightInd w:val="0"/>
      <w:ind w:firstLine="360"/>
      <w:jc w:val="left"/>
      <w:textAlignment w:val="baseline"/>
    </w:pPr>
    <w:rPr>
      <w:sz w:val="20"/>
    </w:rPr>
  </w:style>
  <w:style w:type="character" w:customStyle="1" w:styleId="Tekstpodstawowyzwciciem2Znak">
    <w:name w:val="Tekst podstawowy z wcięciem 2 Znak"/>
    <w:basedOn w:val="TekstpodstawowywcityZnak"/>
    <w:link w:val="Tekstpodstawowyzwciciem2"/>
    <w:uiPriority w:val="99"/>
    <w:rsid w:val="00DE7D37"/>
    <w:rPr>
      <w:sz w:val="20"/>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2883</TotalTime>
  <Pages>29</Pages>
  <Words>13012</Words>
  <Characters>78073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Robert Kot</cp:lastModifiedBy>
  <cp:revision>361</cp:revision>
  <cp:lastPrinted>2024-08-07T06:18:00Z</cp:lastPrinted>
  <dcterms:created xsi:type="dcterms:W3CDTF">2022-07-20T06:37:00Z</dcterms:created>
  <dcterms:modified xsi:type="dcterms:W3CDTF">2025-07-17T11:13:00Z</dcterms:modified>
</cp:coreProperties>
</file>